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6DAF25" w14:textId="68696617" w:rsidR="003018CD" w:rsidRPr="003018CD" w:rsidRDefault="003018CD" w:rsidP="003018CD">
      <w:pPr>
        <w:shd w:val="clear" w:color="auto" w:fill="FFFFFF"/>
        <w:spacing w:after="0" w:line="240" w:lineRule="auto"/>
        <w:rPr>
          <w:rFonts w:ascii="Arial" w:eastAsia="Times New Roman" w:hAnsi="Arial" w:cs="Arial"/>
          <w:color w:val="4C4C4C"/>
          <w:kern w:val="0"/>
          <w:sz w:val="26"/>
          <w:szCs w:val="26"/>
          <w14:ligatures w14:val="none"/>
        </w:rPr>
      </w:pPr>
    </w:p>
    <w:p w14:paraId="51E501B8" w14:textId="329AB30F" w:rsidR="003018CD" w:rsidRPr="003018CD" w:rsidRDefault="003018CD" w:rsidP="003018CD">
      <w:pPr>
        <w:shd w:val="clear" w:color="auto" w:fill="FFFFFF"/>
        <w:spacing w:after="375" w:line="240" w:lineRule="auto"/>
        <w:outlineLvl w:val="0"/>
        <w:rPr>
          <w:rFonts w:ascii="Arial" w:eastAsia="Times New Roman" w:hAnsi="Arial" w:cs="Arial"/>
          <w:b/>
          <w:bCs/>
          <w:color w:val="000000"/>
          <w:kern w:val="36"/>
          <w:sz w:val="32"/>
          <w:szCs w:val="32"/>
          <w14:ligatures w14:val="none"/>
        </w:rPr>
      </w:pPr>
      <w:r w:rsidRPr="003018CD">
        <w:rPr>
          <w:rFonts w:ascii="Arial" w:eastAsia="Times New Roman" w:hAnsi="Arial" w:cs="Arial"/>
          <w:b/>
          <w:bCs/>
          <w:color w:val="000000"/>
          <w:kern w:val="36"/>
          <w:sz w:val="32"/>
          <w:szCs w:val="32"/>
          <w14:ligatures w14:val="none"/>
        </w:rPr>
        <w:t>Bible study on Exodus 3:1-15</w:t>
      </w:r>
      <w:r w:rsidRPr="003018CD">
        <w:rPr>
          <w:rFonts w:ascii="Arial" w:eastAsia="Times New Roman" w:hAnsi="Arial" w:cs="Arial"/>
          <w:b/>
          <w:bCs/>
          <w:color w:val="000000"/>
          <w:kern w:val="36"/>
          <w:sz w:val="32"/>
          <w:szCs w:val="32"/>
          <w14:ligatures w14:val="none"/>
        </w:rPr>
        <w:t xml:space="preserve"> – One step at a time</w:t>
      </w:r>
    </w:p>
    <w:p w14:paraId="62CC3872" w14:textId="77777777" w:rsidR="003018CD" w:rsidRPr="003018CD" w:rsidRDefault="003018CD" w:rsidP="003018CD">
      <w:pPr>
        <w:shd w:val="clear" w:color="auto" w:fill="FFFFFF"/>
        <w:spacing w:after="150" w:line="240" w:lineRule="auto"/>
        <w:outlineLvl w:val="1"/>
        <w:rPr>
          <w:rFonts w:ascii="Arial" w:eastAsia="Times New Roman" w:hAnsi="Arial" w:cs="Arial"/>
          <w:color w:val="000000"/>
          <w:kern w:val="0"/>
          <w:sz w:val="28"/>
          <w:szCs w:val="28"/>
          <w14:ligatures w14:val="none"/>
        </w:rPr>
      </w:pPr>
      <w:r w:rsidRPr="003018CD">
        <w:rPr>
          <w:rFonts w:ascii="Arial" w:eastAsia="Times New Roman" w:hAnsi="Arial" w:cs="Arial"/>
          <w:b/>
          <w:bCs/>
          <w:color w:val="103A71"/>
          <w:kern w:val="0"/>
          <w:sz w:val="28"/>
          <w:szCs w:val="28"/>
          <w14:ligatures w14:val="none"/>
        </w:rPr>
        <w:t>Begin with an opening prayer</w:t>
      </w:r>
    </w:p>
    <w:p w14:paraId="4F9E4A2D" w14:textId="77777777" w:rsidR="003018CD" w:rsidRPr="003018CD" w:rsidRDefault="003018CD" w:rsidP="003018CD">
      <w:pPr>
        <w:shd w:val="clear" w:color="auto" w:fill="FFFFFF"/>
        <w:spacing w:after="150" w:line="375" w:lineRule="atLeast"/>
        <w:rPr>
          <w:rFonts w:ascii="Arial" w:eastAsia="Times New Roman" w:hAnsi="Arial" w:cs="Arial"/>
          <w:color w:val="4D4D4D"/>
          <w:kern w:val="0"/>
          <w:sz w:val="27"/>
          <w:szCs w:val="27"/>
          <w14:ligatures w14:val="none"/>
        </w:rPr>
      </w:pPr>
      <w:r w:rsidRPr="003018CD">
        <w:rPr>
          <w:rFonts w:ascii="Arial" w:eastAsia="Times New Roman" w:hAnsi="Arial" w:cs="Arial"/>
          <w:color w:val="4D4D4D"/>
          <w:kern w:val="0"/>
          <w:sz w:val="27"/>
          <w:szCs w:val="27"/>
          <w14:ligatures w14:val="none"/>
        </w:rPr>
        <w:t>Lord God,</w:t>
      </w:r>
      <w:r w:rsidRPr="003018CD">
        <w:rPr>
          <w:rFonts w:ascii="Arial" w:eastAsia="Times New Roman" w:hAnsi="Arial" w:cs="Arial"/>
          <w:color w:val="4D4D4D"/>
          <w:kern w:val="0"/>
          <w:sz w:val="27"/>
          <w:szCs w:val="27"/>
          <w14:ligatures w14:val="none"/>
        </w:rPr>
        <w:br/>
        <w:t>thank you that you have called us here today:</w:t>
      </w:r>
      <w:r w:rsidRPr="003018CD">
        <w:rPr>
          <w:rFonts w:ascii="Arial" w:eastAsia="Times New Roman" w:hAnsi="Arial" w:cs="Arial"/>
          <w:color w:val="4D4D4D"/>
          <w:kern w:val="0"/>
          <w:sz w:val="27"/>
          <w:szCs w:val="27"/>
          <w14:ligatures w14:val="none"/>
        </w:rPr>
        <w:br/>
        <w:t>to hear and receive your word to us;</w:t>
      </w:r>
      <w:r w:rsidRPr="003018CD">
        <w:rPr>
          <w:rFonts w:ascii="Arial" w:eastAsia="Times New Roman" w:hAnsi="Arial" w:cs="Arial"/>
          <w:color w:val="4D4D4D"/>
          <w:kern w:val="0"/>
          <w:sz w:val="27"/>
          <w:szCs w:val="27"/>
          <w14:ligatures w14:val="none"/>
        </w:rPr>
        <w:br/>
        <w:t>to be inspired, challenged, motivated,</w:t>
      </w:r>
      <w:r w:rsidRPr="003018CD">
        <w:rPr>
          <w:rFonts w:ascii="Arial" w:eastAsia="Times New Roman" w:hAnsi="Arial" w:cs="Arial"/>
          <w:color w:val="4D4D4D"/>
          <w:kern w:val="0"/>
          <w:sz w:val="27"/>
          <w:szCs w:val="27"/>
          <w14:ligatures w14:val="none"/>
        </w:rPr>
        <w:br/>
        <w:t>and supported in the steps we take.</w:t>
      </w:r>
      <w:r w:rsidRPr="003018CD">
        <w:rPr>
          <w:rFonts w:ascii="Arial" w:eastAsia="Times New Roman" w:hAnsi="Arial" w:cs="Arial"/>
          <w:color w:val="4D4D4D"/>
          <w:kern w:val="0"/>
          <w:sz w:val="27"/>
          <w:szCs w:val="27"/>
          <w14:ligatures w14:val="none"/>
        </w:rPr>
        <w:br/>
        <w:t>Whatever the journey, long or short, easy or not,</w:t>
      </w:r>
      <w:r w:rsidRPr="003018CD">
        <w:rPr>
          <w:rFonts w:ascii="Arial" w:eastAsia="Times New Roman" w:hAnsi="Arial" w:cs="Arial"/>
          <w:color w:val="4D4D4D"/>
          <w:kern w:val="0"/>
          <w:sz w:val="27"/>
          <w:szCs w:val="27"/>
          <w14:ligatures w14:val="none"/>
        </w:rPr>
        <w:br/>
        <w:t>we follow you in faith.</w:t>
      </w:r>
      <w:r w:rsidRPr="003018CD">
        <w:rPr>
          <w:rFonts w:ascii="Arial" w:eastAsia="Times New Roman" w:hAnsi="Arial" w:cs="Arial"/>
          <w:color w:val="4D4D4D"/>
          <w:kern w:val="0"/>
          <w:sz w:val="27"/>
          <w:szCs w:val="27"/>
          <w14:ligatures w14:val="none"/>
        </w:rPr>
        <w:br/>
      </w:r>
      <w:r w:rsidRPr="003018CD">
        <w:rPr>
          <w:rFonts w:ascii="Arial" w:eastAsia="Times New Roman" w:hAnsi="Arial" w:cs="Arial"/>
          <w:b/>
          <w:bCs/>
          <w:color w:val="4D4D4D"/>
          <w:kern w:val="0"/>
          <w:sz w:val="27"/>
          <w:szCs w:val="27"/>
          <w14:ligatures w14:val="none"/>
        </w:rPr>
        <w:t>Amen.</w:t>
      </w:r>
    </w:p>
    <w:p w14:paraId="0690753F" w14:textId="77777777" w:rsidR="003018CD" w:rsidRPr="003018CD" w:rsidRDefault="003018CD" w:rsidP="003018CD">
      <w:pPr>
        <w:shd w:val="clear" w:color="auto" w:fill="FFFFFF"/>
        <w:spacing w:after="150" w:line="375" w:lineRule="atLeast"/>
        <w:rPr>
          <w:rFonts w:ascii="Arial" w:eastAsia="Times New Roman" w:hAnsi="Arial" w:cs="Arial"/>
          <w:color w:val="4D4D4D"/>
          <w:kern w:val="0"/>
          <w:sz w:val="27"/>
          <w:szCs w:val="27"/>
          <w14:ligatures w14:val="none"/>
        </w:rPr>
      </w:pPr>
      <w:r w:rsidRPr="003018CD">
        <w:rPr>
          <w:rFonts w:ascii="Arial" w:eastAsia="Times New Roman" w:hAnsi="Arial" w:cs="Arial"/>
          <w:color w:val="4D4D4D"/>
          <w:kern w:val="0"/>
          <w:sz w:val="27"/>
          <w:szCs w:val="27"/>
          <w14:ligatures w14:val="none"/>
        </w:rPr>
        <w:t> </w:t>
      </w:r>
    </w:p>
    <w:p w14:paraId="6EEE9DA4" w14:textId="77777777" w:rsidR="003018CD" w:rsidRPr="003018CD" w:rsidRDefault="003018CD" w:rsidP="003018CD">
      <w:pPr>
        <w:shd w:val="clear" w:color="auto" w:fill="FFFFFF"/>
        <w:spacing w:after="150" w:line="240" w:lineRule="auto"/>
        <w:outlineLvl w:val="1"/>
        <w:rPr>
          <w:rFonts w:ascii="Arial" w:eastAsia="Times New Roman" w:hAnsi="Arial" w:cs="Arial"/>
          <w:color w:val="000000"/>
          <w:kern w:val="0"/>
          <w:sz w:val="36"/>
          <w:szCs w:val="36"/>
          <w14:ligatures w14:val="none"/>
        </w:rPr>
      </w:pPr>
      <w:r w:rsidRPr="003018CD">
        <w:rPr>
          <w:rFonts w:ascii="Arial" w:eastAsia="Times New Roman" w:hAnsi="Arial" w:cs="Arial"/>
          <w:b/>
          <w:bCs/>
          <w:color w:val="103A71"/>
          <w:kern w:val="0"/>
          <w:sz w:val="36"/>
          <w:szCs w:val="36"/>
          <w14:ligatures w14:val="none"/>
        </w:rPr>
        <w:t>Read the passage</w:t>
      </w:r>
    </w:p>
    <w:p w14:paraId="53229FC7" w14:textId="77777777" w:rsidR="003018CD" w:rsidRDefault="003018CD" w:rsidP="003018CD">
      <w:pPr>
        <w:shd w:val="clear" w:color="auto" w:fill="FFFFFF"/>
        <w:spacing w:after="150" w:line="375" w:lineRule="atLeast"/>
        <w:rPr>
          <w:rFonts w:ascii="Arial" w:eastAsia="Times New Roman" w:hAnsi="Arial" w:cs="Arial"/>
          <w:i/>
          <w:iCs/>
          <w:color w:val="4D4D4D"/>
          <w:kern w:val="0"/>
          <w:sz w:val="27"/>
          <w:szCs w:val="27"/>
          <w14:ligatures w14:val="none"/>
        </w:rPr>
      </w:pPr>
      <w:r w:rsidRPr="003018CD">
        <w:rPr>
          <w:rFonts w:ascii="Arial" w:eastAsia="Times New Roman" w:hAnsi="Arial" w:cs="Arial"/>
          <w:i/>
          <w:iCs/>
          <w:color w:val="4D4D4D"/>
          <w:kern w:val="0"/>
          <w:sz w:val="27"/>
          <w:szCs w:val="27"/>
          <w14:ligatures w14:val="none"/>
        </w:rPr>
        <w:t>Consider different ways to read the text. For example, hearing it in more than one version of the Bible.</w:t>
      </w:r>
    </w:p>
    <w:p w14:paraId="21D4929F" w14:textId="111D74A6" w:rsidR="003018CD" w:rsidRDefault="003018CD" w:rsidP="003018CD">
      <w:pPr>
        <w:shd w:val="clear" w:color="auto" w:fill="FFFFFF"/>
        <w:spacing w:after="150" w:line="375" w:lineRule="atLeast"/>
        <w:rPr>
          <w:rFonts w:ascii="Arial" w:eastAsia="Times New Roman" w:hAnsi="Arial" w:cs="Arial"/>
          <w:color w:val="4D4D4D"/>
          <w:kern w:val="0"/>
          <w:sz w:val="27"/>
          <w:szCs w:val="27"/>
          <w14:ligatures w14:val="none"/>
        </w:rPr>
      </w:pPr>
      <w:r>
        <w:rPr>
          <w:rFonts w:ascii="Arial" w:eastAsia="Times New Roman" w:hAnsi="Arial" w:cs="Arial"/>
          <w:color w:val="4D4D4D"/>
          <w:kern w:val="0"/>
          <w:sz w:val="27"/>
          <w:szCs w:val="27"/>
          <w14:ligatures w14:val="none"/>
        </w:rPr>
        <w:t>Exodus 3: 1-15</w:t>
      </w:r>
    </w:p>
    <w:p w14:paraId="2A226AD2" w14:textId="369F6239" w:rsidR="003018CD" w:rsidRPr="003018CD" w:rsidRDefault="003018CD" w:rsidP="003018CD">
      <w:pPr>
        <w:pStyle w:val="first-line-none"/>
        <w:shd w:val="clear" w:color="auto" w:fill="FFFFFF"/>
        <w:rPr>
          <w:rFonts w:ascii="Segoe UI" w:hAnsi="Segoe UI" w:cs="Segoe UI"/>
          <w:color w:val="000000"/>
          <w:sz w:val="28"/>
          <w:szCs w:val="28"/>
        </w:rPr>
      </w:pPr>
      <w:r w:rsidRPr="003018CD">
        <w:rPr>
          <w:rStyle w:val="chapternum"/>
          <w:rFonts w:ascii="Segoe UI" w:hAnsi="Segoe UI" w:cs="Segoe UI"/>
          <w:b/>
          <w:bCs/>
          <w:color w:val="000000"/>
          <w:sz w:val="28"/>
          <w:szCs w:val="28"/>
        </w:rPr>
        <w:t>3 </w:t>
      </w:r>
      <w:r w:rsidRPr="003018CD">
        <w:rPr>
          <w:rStyle w:val="text"/>
          <w:rFonts w:ascii="Segoe UI" w:hAnsi="Segoe UI" w:cs="Segoe UI"/>
          <w:color w:val="000000"/>
          <w:sz w:val="28"/>
          <w:szCs w:val="28"/>
        </w:rPr>
        <w:t>One day Moses was tending the flock of his father-in-law, Jethro,</w:t>
      </w:r>
      <w:r w:rsidRPr="003018CD">
        <w:rPr>
          <w:rStyle w:val="text"/>
          <w:rFonts w:ascii="Segoe UI" w:hAnsi="Segoe UI" w:cs="Segoe UI"/>
          <w:color w:val="000000"/>
          <w:sz w:val="28"/>
          <w:szCs w:val="28"/>
        </w:rPr>
        <w:t xml:space="preserve"> </w:t>
      </w:r>
      <w:r w:rsidRPr="003018CD">
        <w:rPr>
          <w:rStyle w:val="text"/>
          <w:rFonts w:ascii="Segoe UI" w:hAnsi="Segoe UI" w:cs="Segoe UI"/>
          <w:color w:val="000000"/>
          <w:sz w:val="28"/>
          <w:szCs w:val="28"/>
        </w:rPr>
        <w:t>the priest of Midian. He led the flock far into the wilderness and came to Sinai, the mountain of God.</w:t>
      </w:r>
      <w:r w:rsidRPr="003018CD">
        <w:rPr>
          <w:rFonts w:ascii="Segoe UI" w:hAnsi="Segoe UI" w:cs="Segoe UI"/>
          <w:color w:val="000000"/>
          <w:sz w:val="28"/>
          <w:szCs w:val="28"/>
        </w:rPr>
        <w:t> </w:t>
      </w:r>
      <w:r w:rsidRPr="003018CD">
        <w:rPr>
          <w:rStyle w:val="text"/>
          <w:rFonts w:ascii="Segoe UI" w:hAnsi="Segoe UI" w:cs="Segoe UI"/>
          <w:b/>
          <w:bCs/>
          <w:color w:val="000000"/>
          <w:sz w:val="28"/>
          <w:szCs w:val="28"/>
          <w:vertAlign w:val="superscript"/>
        </w:rPr>
        <w:t>2 </w:t>
      </w:r>
      <w:r w:rsidRPr="003018CD">
        <w:rPr>
          <w:rStyle w:val="text"/>
          <w:rFonts w:ascii="Segoe UI" w:hAnsi="Segoe UI" w:cs="Segoe UI"/>
          <w:color w:val="000000"/>
          <w:sz w:val="28"/>
          <w:szCs w:val="28"/>
        </w:rPr>
        <w:t>There the angel of the </w:t>
      </w:r>
      <w:r w:rsidRPr="003018CD">
        <w:rPr>
          <w:rStyle w:val="small-caps"/>
          <w:rFonts w:ascii="Segoe UI" w:hAnsi="Segoe UI" w:cs="Segoe UI"/>
          <w:smallCaps/>
          <w:color w:val="000000"/>
          <w:sz w:val="28"/>
          <w:szCs w:val="28"/>
        </w:rPr>
        <w:t>Lord</w:t>
      </w:r>
      <w:r w:rsidRPr="003018CD">
        <w:rPr>
          <w:rStyle w:val="text"/>
          <w:rFonts w:ascii="Segoe UI" w:hAnsi="Segoe UI" w:cs="Segoe UI"/>
          <w:color w:val="000000"/>
          <w:sz w:val="28"/>
          <w:szCs w:val="28"/>
        </w:rPr>
        <w:t> appeared to him in a blazing fire from the middle of a bush. Moses stared in amazement. Though the bush was engulfed in flames, it didn’t burn up.</w:t>
      </w:r>
      <w:r w:rsidRPr="003018CD">
        <w:rPr>
          <w:rFonts w:ascii="Segoe UI" w:hAnsi="Segoe UI" w:cs="Segoe UI"/>
          <w:color w:val="000000"/>
          <w:sz w:val="28"/>
          <w:szCs w:val="28"/>
        </w:rPr>
        <w:t> </w:t>
      </w:r>
      <w:r w:rsidRPr="003018CD">
        <w:rPr>
          <w:rStyle w:val="text"/>
          <w:rFonts w:ascii="Segoe UI" w:hAnsi="Segoe UI" w:cs="Segoe UI"/>
          <w:b/>
          <w:bCs/>
          <w:color w:val="000000"/>
          <w:sz w:val="28"/>
          <w:szCs w:val="28"/>
          <w:vertAlign w:val="superscript"/>
        </w:rPr>
        <w:t>3 </w:t>
      </w:r>
      <w:r w:rsidRPr="003018CD">
        <w:rPr>
          <w:rStyle w:val="text"/>
          <w:rFonts w:ascii="Segoe UI" w:hAnsi="Segoe UI" w:cs="Segoe UI"/>
          <w:color w:val="000000"/>
          <w:sz w:val="28"/>
          <w:szCs w:val="28"/>
        </w:rPr>
        <w:t>“This is amazing,” Moses said to himself. “Why isn’t that bush burning up? I must go see it.”</w:t>
      </w:r>
    </w:p>
    <w:p w14:paraId="0568B76F" w14:textId="77777777" w:rsidR="003018CD" w:rsidRPr="003018CD" w:rsidRDefault="003018CD" w:rsidP="003018CD">
      <w:pPr>
        <w:pStyle w:val="NormalWeb"/>
        <w:shd w:val="clear" w:color="auto" w:fill="FFFFFF"/>
        <w:rPr>
          <w:rFonts w:ascii="Segoe UI" w:hAnsi="Segoe UI" w:cs="Segoe UI"/>
          <w:color w:val="000000"/>
          <w:sz w:val="28"/>
          <w:szCs w:val="28"/>
        </w:rPr>
      </w:pPr>
      <w:r w:rsidRPr="003018CD">
        <w:rPr>
          <w:rStyle w:val="text"/>
          <w:rFonts w:ascii="Segoe UI" w:hAnsi="Segoe UI" w:cs="Segoe UI"/>
          <w:b/>
          <w:bCs/>
          <w:color w:val="000000"/>
          <w:sz w:val="28"/>
          <w:szCs w:val="28"/>
          <w:vertAlign w:val="superscript"/>
        </w:rPr>
        <w:t>4 </w:t>
      </w:r>
      <w:r w:rsidRPr="003018CD">
        <w:rPr>
          <w:rStyle w:val="text"/>
          <w:rFonts w:ascii="Segoe UI" w:hAnsi="Segoe UI" w:cs="Segoe UI"/>
          <w:color w:val="000000"/>
          <w:sz w:val="28"/>
          <w:szCs w:val="28"/>
        </w:rPr>
        <w:t>When the </w:t>
      </w:r>
      <w:r w:rsidRPr="003018CD">
        <w:rPr>
          <w:rStyle w:val="small-caps"/>
          <w:rFonts w:ascii="Segoe UI" w:hAnsi="Segoe UI" w:cs="Segoe UI"/>
          <w:smallCaps/>
          <w:color w:val="000000"/>
          <w:sz w:val="28"/>
          <w:szCs w:val="28"/>
        </w:rPr>
        <w:t>Lord</w:t>
      </w:r>
      <w:r w:rsidRPr="003018CD">
        <w:rPr>
          <w:rStyle w:val="text"/>
          <w:rFonts w:ascii="Segoe UI" w:hAnsi="Segoe UI" w:cs="Segoe UI"/>
          <w:color w:val="000000"/>
          <w:sz w:val="28"/>
          <w:szCs w:val="28"/>
        </w:rPr>
        <w:t> saw Moses coming to take a closer look, God called to him from the middle of the bush, “Moses! Moses!”</w:t>
      </w:r>
    </w:p>
    <w:p w14:paraId="1D51D932" w14:textId="77777777" w:rsidR="003018CD" w:rsidRPr="003018CD" w:rsidRDefault="003018CD" w:rsidP="003018CD">
      <w:pPr>
        <w:pStyle w:val="NormalWeb"/>
        <w:shd w:val="clear" w:color="auto" w:fill="FFFFFF"/>
        <w:rPr>
          <w:rFonts w:ascii="Segoe UI" w:hAnsi="Segoe UI" w:cs="Segoe UI"/>
          <w:color w:val="000000"/>
          <w:sz w:val="28"/>
          <w:szCs w:val="28"/>
        </w:rPr>
      </w:pPr>
      <w:r w:rsidRPr="003018CD">
        <w:rPr>
          <w:rStyle w:val="text"/>
          <w:rFonts w:ascii="Segoe UI" w:hAnsi="Segoe UI" w:cs="Segoe UI"/>
          <w:color w:val="000000"/>
          <w:sz w:val="28"/>
          <w:szCs w:val="28"/>
        </w:rPr>
        <w:t>“Here I am!” Moses replied.</w:t>
      </w:r>
    </w:p>
    <w:p w14:paraId="68060BA8" w14:textId="055C7060" w:rsidR="003018CD" w:rsidRPr="003018CD" w:rsidRDefault="003018CD" w:rsidP="003018CD">
      <w:pPr>
        <w:pStyle w:val="NormalWeb"/>
        <w:shd w:val="clear" w:color="auto" w:fill="FFFFFF"/>
        <w:rPr>
          <w:rFonts w:ascii="Segoe UI" w:hAnsi="Segoe UI" w:cs="Segoe UI"/>
          <w:color w:val="000000"/>
          <w:sz w:val="28"/>
          <w:szCs w:val="28"/>
        </w:rPr>
      </w:pPr>
      <w:r w:rsidRPr="003018CD">
        <w:rPr>
          <w:rStyle w:val="text"/>
          <w:rFonts w:ascii="Segoe UI" w:hAnsi="Segoe UI" w:cs="Segoe UI"/>
          <w:b/>
          <w:bCs/>
          <w:color w:val="000000"/>
          <w:sz w:val="28"/>
          <w:szCs w:val="28"/>
          <w:vertAlign w:val="superscript"/>
        </w:rPr>
        <w:t>5 </w:t>
      </w:r>
      <w:r w:rsidRPr="003018CD">
        <w:rPr>
          <w:rStyle w:val="text"/>
          <w:rFonts w:ascii="Segoe UI" w:hAnsi="Segoe UI" w:cs="Segoe UI"/>
          <w:color w:val="000000"/>
          <w:sz w:val="28"/>
          <w:szCs w:val="28"/>
        </w:rPr>
        <w:t>“Do not come any closer,” the </w:t>
      </w:r>
      <w:r w:rsidRPr="003018CD">
        <w:rPr>
          <w:rStyle w:val="small-caps"/>
          <w:rFonts w:ascii="Segoe UI" w:hAnsi="Segoe UI" w:cs="Segoe UI"/>
          <w:smallCaps/>
          <w:color w:val="000000"/>
          <w:sz w:val="28"/>
          <w:szCs w:val="28"/>
        </w:rPr>
        <w:t>Lord</w:t>
      </w:r>
      <w:r w:rsidRPr="003018CD">
        <w:rPr>
          <w:rStyle w:val="text"/>
          <w:rFonts w:ascii="Segoe UI" w:hAnsi="Segoe UI" w:cs="Segoe UI"/>
          <w:color w:val="000000"/>
          <w:sz w:val="28"/>
          <w:szCs w:val="28"/>
        </w:rPr>
        <w:t> warned. “Take off your sandals, for you are standing on holy ground.</w:t>
      </w:r>
      <w:r w:rsidRPr="003018CD">
        <w:rPr>
          <w:rFonts w:ascii="Segoe UI" w:hAnsi="Segoe UI" w:cs="Segoe UI"/>
          <w:color w:val="000000"/>
          <w:sz w:val="28"/>
          <w:szCs w:val="28"/>
        </w:rPr>
        <w:t> </w:t>
      </w:r>
      <w:r w:rsidRPr="003018CD">
        <w:rPr>
          <w:rStyle w:val="text"/>
          <w:rFonts w:ascii="Segoe UI" w:hAnsi="Segoe UI" w:cs="Segoe UI"/>
          <w:b/>
          <w:bCs/>
          <w:color w:val="000000"/>
          <w:sz w:val="28"/>
          <w:szCs w:val="28"/>
          <w:vertAlign w:val="superscript"/>
        </w:rPr>
        <w:t>6 </w:t>
      </w:r>
      <w:r w:rsidRPr="003018CD">
        <w:rPr>
          <w:rStyle w:val="text"/>
          <w:rFonts w:ascii="Segoe UI" w:hAnsi="Segoe UI" w:cs="Segoe UI"/>
          <w:color w:val="000000"/>
          <w:sz w:val="28"/>
          <w:szCs w:val="28"/>
        </w:rPr>
        <w:t>I am the God of your father—the God of Abraham, the God of Isaac, and the God of Jacob.” When Moses heard this, he covered his face because he was afraid to look at God.</w:t>
      </w:r>
    </w:p>
    <w:p w14:paraId="4AFA2A96" w14:textId="77777777" w:rsidR="003018CD" w:rsidRPr="003018CD" w:rsidRDefault="003018CD" w:rsidP="003018CD">
      <w:pPr>
        <w:pStyle w:val="NormalWeb"/>
        <w:shd w:val="clear" w:color="auto" w:fill="FFFFFF"/>
        <w:rPr>
          <w:rFonts w:ascii="Segoe UI" w:hAnsi="Segoe UI" w:cs="Segoe UI"/>
          <w:color w:val="000000"/>
          <w:sz w:val="28"/>
          <w:szCs w:val="28"/>
        </w:rPr>
      </w:pPr>
      <w:r w:rsidRPr="003018CD">
        <w:rPr>
          <w:rStyle w:val="text"/>
          <w:rFonts w:ascii="Segoe UI" w:hAnsi="Segoe UI" w:cs="Segoe UI"/>
          <w:b/>
          <w:bCs/>
          <w:color w:val="000000"/>
          <w:sz w:val="28"/>
          <w:szCs w:val="28"/>
          <w:vertAlign w:val="superscript"/>
        </w:rPr>
        <w:t>7 </w:t>
      </w:r>
      <w:r w:rsidRPr="003018CD">
        <w:rPr>
          <w:rStyle w:val="text"/>
          <w:rFonts w:ascii="Segoe UI" w:hAnsi="Segoe UI" w:cs="Segoe UI"/>
          <w:color w:val="000000"/>
          <w:sz w:val="28"/>
          <w:szCs w:val="28"/>
        </w:rPr>
        <w:t>Then the </w:t>
      </w:r>
      <w:r w:rsidRPr="003018CD">
        <w:rPr>
          <w:rStyle w:val="small-caps"/>
          <w:rFonts w:ascii="Segoe UI" w:hAnsi="Segoe UI" w:cs="Segoe UI"/>
          <w:smallCaps/>
          <w:color w:val="000000"/>
          <w:sz w:val="28"/>
          <w:szCs w:val="28"/>
        </w:rPr>
        <w:t>Lord</w:t>
      </w:r>
      <w:r w:rsidRPr="003018CD">
        <w:rPr>
          <w:rStyle w:val="text"/>
          <w:rFonts w:ascii="Segoe UI" w:hAnsi="Segoe UI" w:cs="Segoe UI"/>
          <w:color w:val="000000"/>
          <w:sz w:val="28"/>
          <w:szCs w:val="28"/>
        </w:rPr>
        <w:t> told him, “I have certainly seen the oppression of my people in Egypt. I have heard their cries of distress because of their harsh slave drivers. Yes, I am aware of their suffering.</w:t>
      </w:r>
      <w:r w:rsidRPr="003018CD">
        <w:rPr>
          <w:rFonts w:ascii="Segoe UI" w:hAnsi="Segoe UI" w:cs="Segoe UI"/>
          <w:color w:val="000000"/>
          <w:sz w:val="28"/>
          <w:szCs w:val="28"/>
        </w:rPr>
        <w:t> </w:t>
      </w:r>
      <w:r w:rsidRPr="003018CD">
        <w:rPr>
          <w:rStyle w:val="text"/>
          <w:rFonts w:ascii="Segoe UI" w:hAnsi="Segoe UI" w:cs="Segoe UI"/>
          <w:b/>
          <w:bCs/>
          <w:color w:val="000000"/>
          <w:sz w:val="28"/>
          <w:szCs w:val="28"/>
          <w:vertAlign w:val="superscript"/>
        </w:rPr>
        <w:t>8 </w:t>
      </w:r>
      <w:r w:rsidRPr="003018CD">
        <w:rPr>
          <w:rStyle w:val="text"/>
          <w:rFonts w:ascii="Segoe UI" w:hAnsi="Segoe UI" w:cs="Segoe UI"/>
          <w:color w:val="000000"/>
          <w:sz w:val="28"/>
          <w:szCs w:val="28"/>
        </w:rPr>
        <w:t xml:space="preserve">So I have come down to rescue them from the power of the Egyptians and lead them out of Egypt into their own fertile and spacious land. It is a land flowing with milk and honey—the land where the Canaanites, Hittites, </w:t>
      </w:r>
      <w:r w:rsidRPr="003018CD">
        <w:rPr>
          <w:rStyle w:val="text"/>
          <w:rFonts w:ascii="Segoe UI" w:hAnsi="Segoe UI" w:cs="Segoe UI"/>
          <w:color w:val="000000"/>
          <w:sz w:val="28"/>
          <w:szCs w:val="28"/>
        </w:rPr>
        <w:lastRenderedPageBreak/>
        <w:t>Amorites, Perizzites, Hivites, and Jebusites now live.</w:t>
      </w:r>
      <w:r w:rsidRPr="003018CD">
        <w:rPr>
          <w:rFonts w:ascii="Segoe UI" w:hAnsi="Segoe UI" w:cs="Segoe UI"/>
          <w:color w:val="000000"/>
          <w:sz w:val="28"/>
          <w:szCs w:val="28"/>
        </w:rPr>
        <w:t> </w:t>
      </w:r>
      <w:r w:rsidRPr="003018CD">
        <w:rPr>
          <w:rStyle w:val="text"/>
          <w:rFonts w:ascii="Segoe UI" w:hAnsi="Segoe UI" w:cs="Segoe UI"/>
          <w:b/>
          <w:bCs/>
          <w:color w:val="000000"/>
          <w:sz w:val="28"/>
          <w:szCs w:val="28"/>
          <w:vertAlign w:val="superscript"/>
        </w:rPr>
        <w:t>9 </w:t>
      </w:r>
      <w:r w:rsidRPr="003018CD">
        <w:rPr>
          <w:rStyle w:val="text"/>
          <w:rFonts w:ascii="Segoe UI" w:hAnsi="Segoe UI" w:cs="Segoe UI"/>
          <w:color w:val="000000"/>
          <w:sz w:val="28"/>
          <w:szCs w:val="28"/>
        </w:rPr>
        <w:t>Look! The cry of the people of Israel has reached me, and I have seen how harshly the Egyptians abuse them.</w:t>
      </w:r>
      <w:r w:rsidRPr="003018CD">
        <w:rPr>
          <w:rFonts w:ascii="Segoe UI" w:hAnsi="Segoe UI" w:cs="Segoe UI"/>
          <w:color w:val="000000"/>
          <w:sz w:val="28"/>
          <w:szCs w:val="28"/>
        </w:rPr>
        <w:t> </w:t>
      </w:r>
      <w:r w:rsidRPr="003018CD">
        <w:rPr>
          <w:rStyle w:val="text"/>
          <w:rFonts w:ascii="Segoe UI" w:hAnsi="Segoe UI" w:cs="Segoe UI"/>
          <w:b/>
          <w:bCs/>
          <w:color w:val="000000"/>
          <w:sz w:val="28"/>
          <w:szCs w:val="28"/>
          <w:vertAlign w:val="superscript"/>
        </w:rPr>
        <w:t>10 </w:t>
      </w:r>
      <w:r w:rsidRPr="003018CD">
        <w:rPr>
          <w:rStyle w:val="text"/>
          <w:rFonts w:ascii="Segoe UI" w:hAnsi="Segoe UI" w:cs="Segoe UI"/>
          <w:color w:val="000000"/>
          <w:sz w:val="28"/>
          <w:szCs w:val="28"/>
        </w:rPr>
        <w:t>Now go, for I am sending you to Pharaoh. You must lead my people Israel out of Egypt.”</w:t>
      </w:r>
    </w:p>
    <w:p w14:paraId="7A408E50" w14:textId="77777777" w:rsidR="003018CD" w:rsidRPr="003018CD" w:rsidRDefault="003018CD" w:rsidP="003018CD">
      <w:pPr>
        <w:pStyle w:val="NormalWeb"/>
        <w:shd w:val="clear" w:color="auto" w:fill="FFFFFF"/>
        <w:rPr>
          <w:rFonts w:ascii="Segoe UI" w:hAnsi="Segoe UI" w:cs="Segoe UI"/>
          <w:color w:val="000000"/>
          <w:sz w:val="28"/>
          <w:szCs w:val="28"/>
        </w:rPr>
      </w:pPr>
      <w:r w:rsidRPr="003018CD">
        <w:rPr>
          <w:rStyle w:val="text"/>
          <w:rFonts w:ascii="Segoe UI" w:hAnsi="Segoe UI" w:cs="Segoe UI"/>
          <w:b/>
          <w:bCs/>
          <w:color w:val="000000"/>
          <w:sz w:val="28"/>
          <w:szCs w:val="28"/>
          <w:vertAlign w:val="superscript"/>
        </w:rPr>
        <w:t>11 </w:t>
      </w:r>
      <w:r w:rsidRPr="003018CD">
        <w:rPr>
          <w:rStyle w:val="text"/>
          <w:rFonts w:ascii="Segoe UI" w:hAnsi="Segoe UI" w:cs="Segoe UI"/>
          <w:color w:val="000000"/>
          <w:sz w:val="28"/>
          <w:szCs w:val="28"/>
        </w:rPr>
        <w:t>But Moses protested to God, “Who am I to appear before Pharaoh? Who am I to lead the people of Israel out of Egypt?”</w:t>
      </w:r>
    </w:p>
    <w:p w14:paraId="19A07A64" w14:textId="77777777" w:rsidR="003018CD" w:rsidRPr="003018CD" w:rsidRDefault="003018CD" w:rsidP="003018CD">
      <w:pPr>
        <w:pStyle w:val="NormalWeb"/>
        <w:shd w:val="clear" w:color="auto" w:fill="FFFFFF"/>
        <w:rPr>
          <w:rFonts w:ascii="Segoe UI" w:hAnsi="Segoe UI" w:cs="Segoe UI"/>
          <w:color w:val="000000"/>
          <w:sz w:val="28"/>
          <w:szCs w:val="28"/>
        </w:rPr>
      </w:pPr>
      <w:r w:rsidRPr="003018CD">
        <w:rPr>
          <w:rStyle w:val="text"/>
          <w:rFonts w:ascii="Segoe UI" w:hAnsi="Segoe UI" w:cs="Segoe UI"/>
          <w:b/>
          <w:bCs/>
          <w:color w:val="000000"/>
          <w:sz w:val="28"/>
          <w:szCs w:val="28"/>
          <w:vertAlign w:val="superscript"/>
        </w:rPr>
        <w:t>12 </w:t>
      </w:r>
      <w:r w:rsidRPr="003018CD">
        <w:rPr>
          <w:rStyle w:val="text"/>
          <w:rFonts w:ascii="Segoe UI" w:hAnsi="Segoe UI" w:cs="Segoe UI"/>
          <w:color w:val="000000"/>
          <w:sz w:val="28"/>
          <w:szCs w:val="28"/>
        </w:rPr>
        <w:t>God answered, “I will be with you. And this is your sign that I am the one who has sent you: When you have brought the people out of Egypt, you will worship God at this very mountain.”</w:t>
      </w:r>
    </w:p>
    <w:p w14:paraId="3C841463" w14:textId="77777777" w:rsidR="003018CD" w:rsidRPr="003018CD" w:rsidRDefault="003018CD" w:rsidP="003018CD">
      <w:pPr>
        <w:pStyle w:val="NormalWeb"/>
        <w:shd w:val="clear" w:color="auto" w:fill="FFFFFF"/>
        <w:rPr>
          <w:rFonts w:ascii="Segoe UI" w:hAnsi="Segoe UI" w:cs="Segoe UI"/>
          <w:color w:val="000000"/>
          <w:sz w:val="28"/>
          <w:szCs w:val="28"/>
        </w:rPr>
      </w:pPr>
      <w:r w:rsidRPr="003018CD">
        <w:rPr>
          <w:rStyle w:val="text"/>
          <w:rFonts w:ascii="Segoe UI" w:hAnsi="Segoe UI" w:cs="Segoe UI"/>
          <w:b/>
          <w:bCs/>
          <w:color w:val="000000"/>
          <w:sz w:val="28"/>
          <w:szCs w:val="28"/>
          <w:vertAlign w:val="superscript"/>
        </w:rPr>
        <w:t>13 </w:t>
      </w:r>
      <w:r w:rsidRPr="003018CD">
        <w:rPr>
          <w:rStyle w:val="text"/>
          <w:rFonts w:ascii="Segoe UI" w:hAnsi="Segoe UI" w:cs="Segoe UI"/>
          <w:color w:val="000000"/>
          <w:sz w:val="28"/>
          <w:szCs w:val="28"/>
        </w:rPr>
        <w:t>But Moses protested, “If I go to the people of Israel and tell them, ‘The God of your ancestors has sent me to you,’ they will ask me, ‘What is his name?’ Then what should I tell them?”</w:t>
      </w:r>
    </w:p>
    <w:p w14:paraId="320EED70" w14:textId="0BF02B61" w:rsidR="003018CD" w:rsidRPr="003018CD" w:rsidRDefault="003018CD" w:rsidP="003018CD">
      <w:pPr>
        <w:pStyle w:val="NormalWeb"/>
        <w:shd w:val="clear" w:color="auto" w:fill="FFFFFF"/>
        <w:rPr>
          <w:rFonts w:ascii="Segoe UI" w:hAnsi="Segoe UI" w:cs="Segoe UI"/>
          <w:color w:val="000000"/>
          <w:sz w:val="28"/>
          <w:szCs w:val="28"/>
        </w:rPr>
      </w:pPr>
      <w:r w:rsidRPr="003018CD">
        <w:rPr>
          <w:rStyle w:val="text"/>
          <w:rFonts w:ascii="Segoe UI" w:hAnsi="Segoe UI" w:cs="Segoe UI"/>
          <w:b/>
          <w:bCs/>
          <w:color w:val="000000"/>
          <w:sz w:val="28"/>
          <w:szCs w:val="28"/>
          <w:vertAlign w:val="superscript"/>
        </w:rPr>
        <w:t>14 </w:t>
      </w:r>
      <w:r w:rsidRPr="003018CD">
        <w:rPr>
          <w:rStyle w:val="text"/>
          <w:rFonts w:ascii="Segoe UI" w:hAnsi="Segoe UI" w:cs="Segoe UI"/>
          <w:color w:val="000000"/>
          <w:sz w:val="28"/>
          <w:szCs w:val="28"/>
        </w:rPr>
        <w:t>God replied to Moses, “</w:t>
      </w:r>
      <w:r w:rsidRPr="003018CD">
        <w:rPr>
          <w:rStyle w:val="small-caps"/>
          <w:rFonts w:ascii="Segoe UI" w:hAnsi="Segoe UI" w:cs="Segoe UI"/>
          <w:smallCaps/>
          <w:color w:val="000000"/>
          <w:sz w:val="28"/>
          <w:szCs w:val="28"/>
        </w:rPr>
        <w:t xml:space="preserve">I am who </w:t>
      </w:r>
      <w:proofErr w:type="spellStart"/>
      <w:r w:rsidRPr="003018CD">
        <w:rPr>
          <w:rStyle w:val="small-caps"/>
          <w:rFonts w:ascii="Segoe UI" w:hAnsi="Segoe UI" w:cs="Segoe UI"/>
          <w:smallCaps/>
          <w:color w:val="000000"/>
          <w:sz w:val="28"/>
          <w:szCs w:val="28"/>
        </w:rPr>
        <w:t>i</w:t>
      </w:r>
      <w:proofErr w:type="spellEnd"/>
      <w:r w:rsidRPr="003018CD">
        <w:rPr>
          <w:rStyle w:val="small-caps"/>
          <w:rFonts w:ascii="Segoe UI" w:hAnsi="Segoe UI" w:cs="Segoe UI"/>
          <w:smallCaps/>
          <w:color w:val="000000"/>
          <w:sz w:val="28"/>
          <w:szCs w:val="28"/>
        </w:rPr>
        <w:t xml:space="preserve"> am</w:t>
      </w:r>
      <w:r w:rsidRPr="003018CD">
        <w:rPr>
          <w:rStyle w:val="text"/>
          <w:rFonts w:ascii="Segoe UI" w:hAnsi="Segoe UI" w:cs="Segoe UI"/>
          <w:color w:val="000000"/>
          <w:sz w:val="28"/>
          <w:szCs w:val="28"/>
        </w:rPr>
        <w:t>. Say this to the people of Israel: </w:t>
      </w:r>
      <w:r w:rsidRPr="003018CD">
        <w:rPr>
          <w:rStyle w:val="small-caps"/>
          <w:rFonts w:ascii="Segoe UI" w:hAnsi="Segoe UI" w:cs="Segoe UI"/>
          <w:smallCaps/>
          <w:color w:val="000000"/>
          <w:sz w:val="28"/>
          <w:szCs w:val="28"/>
        </w:rPr>
        <w:t>I am</w:t>
      </w:r>
      <w:r w:rsidRPr="003018CD">
        <w:rPr>
          <w:rStyle w:val="text"/>
          <w:rFonts w:ascii="Segoe UI" w:hAnsi="Segoe UI" w:cs="Segoe UI"/>
          <w:color w:val="000000"/>
          <w:sz w:val="28"/>
          <w:szCs w:val="28"/>
        </w:rPr>
        <w:t> has sent me to you.”</w:t>
      </w:r>
      <w:r w:rsidRPr="003018CD">
        <w:rPr>
          <w:rFonts w:ascii="Segoe UI" w:hAnsi="Segoe UI" w:cs="Segoe UI"/>
          <w:color w:val="000000"/>
          <w:sz w:val="28"/>
          <w:szCs w:val="28"/>
        </w:rPr>
        <w:t> </w:t>
      </w:r>
      <w:r w:rsidRPr="003018CD">
        <w:rPr>
          <w:rStyle w:val="text"/>
          <w:rFonts w:ascii="Segoe UI" w:hAnsi="Segoe UI" w:cs="Segoe UI"/>
          <w:b/>
          <w:bCs/>
          <w:color w:val="000000"/>
          <w:sz w:val="28"/>
          <w:szCs w:val="28"/>
          <w:vertAlign w:val="superscript"/>
        </w:rPr>
        <w:t>15 </w:t>
      </w:r>
      <w:r w:rsidRPr="003018CD">
        <w:rPr>
          <w:rStyle w:val="text"/>
          <w:rFonts w:ascii="Segoe UI" w:hAnsi="Segoe UI" w:cs="Segoe UI"/>
          <w:color w:val="000000"/>
          <w:sz w:val="28"/>
          <w:szCs w:val="28"/>
        </w:rPr>
        <w:t>God also said to Moses, “Say this to the people of Israel: Yahweh, the God of your ancestors—the God of Abraham, the God of Isaac, and the God of Jacob—has sent me to you.</w:t>
      </w:r>
    </w:p>
    <w:p w14:paraId="01B7A281" w14:textId="77777777" w:rsidR="003018CD" w:rsidRPr="003018CD" w:rsidRDefault="003018CD" w:rsidP="003018CD">
      <w:pPr>
        <w:pStyle w:val="line"/>
        <w:shd w:val="clear" w:color="auto" w:fill="FFFFFF"/>
        <w:spacing w:before="0" w:beforeAutospacing="0" w:after="0" w:afterAutospacing="0"/>
        <w:rPr>
          <w:rFonts w:ascii="Segoe UI" w:hAnsi="Segoe UI" w:cs="Segoe UI"/>
          <w:color w:val="000000"/>
          <w:sz w:val="28"/>
          <w:szCs w:val="28"/>
        </w:rPr>
      </w:pPr>
      <w:r w:rsidRPr="003018CD">
        <w:rPr>
          <w:rStyle w:val="text"/>
          <w:rFonts w:ascii="Segoe UI" w:hAnsi="Segoe UI" w:cs="Segoe UI"/>
          <w:color w:val="000000"/>
          <w:sz w:val="28"/>
          <w:szCs w:val="28"/>
        </w:rPr>
        <w:t>This is my eternal name,</w:t>
      </w:r>
      <w:r w:rsidRPr="003018CD">
        <w:rPr>
          <w:rFonts w:ascii="Segoe UI" w:hAnsi="Segoe UI" w:cs="Segoe UI"/>
          <w:color w:val="000000"/>
          <w:sz w:val="28"/>
          <w:szCs w:val="28"/>
        </w:rPr>
        <w:br/>
      </w:r>
      <w:r w:rsidRPr="003018CD">
        <w:rPr>
          <w:rStyle w:val="indent-1-breaks"/>
          <w:rFonts w:ascii="Courier New" w:hAnsi="Courier New" w:cs="Courier New"/>
          <w:color w:val="000000"/>
          <w:sz w:val="28"/>
          <w:szCs w:val="28"/>
        </w:rPr>
        <w:t>    </w:t>
      </w:r>
      <w:r w:rsidRPr="003018CD">
        <w:rPr>
          <w:rStyle w:val="text"/>
          <w:rFonts w:ascii="Segoe UI" w:hAnsi="Segoe UI" w:cs="Segoe UI"/>
          <w:color w:val="000000"/>
          <w:sz w:val="28"/>
          <w:szCs w:val="28"/>
        </w:rPr>
        <w:t>my name to remember for all generations.</w:t>
      </w:r>
    </w:p>
    <w:p w14:paraId="483BD03F" w14:textId="77777777" w:rsidR="003018CD" w:rsidRPr="003018CD" w:rsidRDefault="003018CD" w:rsidP="003018CD">
      <w:pPr>
        <w:shd w:val="clear" w:color="auto" w:fill="FFFFFF"/>
        <w:spacing w:after="150" w:line="375" w:lineRule="atLeast"/>
        <w:rPr>
          <w:rFonts w:ascii="Arial" w:eastAsia="Times New Roman" w:hAnsi="Arial" w:cs="Arial"/>
          <w:color w:val="4D4D4D"/>
          <w:kern w:val="0"/>
          <w:sz w:val="27"/>
          <w:szCs w:val="27"/>
          <w14:ligatures w14:val="none"/>
        </w:rPr>
      </w:pPr>
    </w:p>
    <w:p w14:paraId="0B617D83" w14:textId="77777777" w:rsidR="003018CD" w:rsidRPr="003018CD" w:rsidRDefault="003018CD" w:rsidP="003018CD">
      <w:pPr>
        <w:shd w:val="clear" w:color="auto" w:fill="FFFFFF"/>
        <w:spacing w:after="150" w:line="240" w:lineRule="auto"/>
        <w:outlineLvl w:val="1"/>
        <w:rPr>
          <w:rFonts w:ascii="Arial" w:eastAsia="Times New Roman" w:hAnsi="Arial" w:cs="Arial"/>
          <w:color w:val="000000"/>
          <w:kern w:val="0"/>
          <w:sz w:val="36"/>
          <w:szCs w:val="36"/>
          <w14:ligatures w14:val="none"/>
        </w:rPr>
      </w:pPr>
      <w:r w:rsidRPr="003018CD">
        <w:rPr>
          <w:rFonts w:ascii="Arial" w:eastAsia="Times New Roman" w:hAnsi="Arial" w:cs="Arial"/>
          <w:b/>
          <w:bCs/>
          <w:color w:val="9E4778"/>
          <w:kern w:val="0"/>
          <w:sz w:val="36"/>
          <w:szCs w:val="36"/>
          <w14:ligatures w14:val="none"/>
        </w:rPr>
        <w:t>Explore and respond to the text</w:t>
      </w:r>
    </w:p>
    <w:p w14:paraId="3618BCF1" w14:textId="77777777" w:rsidR="003018CD" w:rsidRPr="003018CD" w:rsidRDefault="003018CD" w:rsidP="003018CD">
      <w:pPr>
        <w:shd w:val="clear" w:color="auto" w:fill="FFFFFF"/>
        <w:spacing w:after="150" w:line="375" w:lineRule="atLeast"/>
        <w:rPr>
          <w:rFonts w:ascii="Arial" w:eastAsia="Times New Roman" w:hAnsi="Arial" w:cs="Arial"/>
          <w:color w:val="4D4D4D"/>
          <w:kern w:val="0"/>
          <w:sz w:val="27"/>
          <w:szCs w:val="27"/>
          <w14:ligatures w14:val="none"/>
        </w:rPr>
      </w:pPr>
      <w:r w:rsidRPr="003018CD">
        <w:rPr>
          <w:rFonts w:ascii="Arial" w:eastAsia="Times New Roman" w:hAnsi="Arial" w:cs="Arial"/>
          <w:i/>
          <w:iCs/>
          <w:color w:val="4D4D4D"/>
          <w:kern w:val="0"/>
          <w:sz w:val="27"/>
          <w:szCs w:val="27"/>
          <w14:ligatures w14:val="none"/>
        </w:rPr>
        <w:t xml:space="preserve">Start by reading the Bible notes below. You may want to read them more than </w:t>
      </w:r>
      <w:proofErr w:type="gramStart"/>
      <w:r w:rsidRPr="003018CD">
        <w:rPr>
          <w:rFonts w:ascii="Arial" w:eastAsia="Times New Roman" w:hAnsi="Arial" w:cs="Arial"/>
          <w:i/>
          <w:iCs/>
          <w:color w:val="4D4D4D"/>
          <w:kern w:val="0"/>
          <w:sz w:val="27"/>
          <w:szCs w:val="27"/>
          <w14:ligatures w14:val="none"/>
        </w:rPr>
        <w:t>once, or</w:t>
      </w:r>
      <w:proofErr w:type="gramEnd"/>
      <w:r w:rsidRPr="003018CD">
        <w:rPr>
          <w:rFonts w:ascii="Arial" w:eastAsia="Times New Roman" w:hAnsi="Arial" w:cs="Arial"/>
          <w:i/>
          <w:iCs/>
          <w:color w:val="4D4D4D"/>
          <w:kern w:val="0"/>
          <w:sz w:val="27"/>
          <w:szCs w:val="27"/>
          <w14:ligatures w14:val="none"/>
        </w:rPr>
        <w:t xml:space="preserve"> pause after each paragraph to reflect on what you have read.</w:t>
      </w:r>
    </w:p>
    <w:p w14:paraId="6E1545C9" w14:textId="77777777" w:rsidR="003018CD" w:rsidRPr="003018CD" w:rsidRDefault="003018CD" w:rsidP="003018CD">
      <w:pPr>
        <w:shd w:val="clear" w:color="auto" w:fill="FFFFFF"/>
        <w:spacing w:after="150" w:line="375" w:lineRule="atLeast"/>
        <w:rPr>
          <w:rFonts w:ascii="Arial" w:eastAsia="Times New Roman" w:hAnsi="Arial" w:cs="Arial"/>
          <w:color w:val="4D4D4D"/>
          <w:kern w:val="0"/>
          <w:sz w:val="27"/>
          <w:szCs w:val="27"/>
          <w14:ligatures w14:val="none"/>
        </w:rPr>
      </w:pPr>
      <w:r w:rsidRPr="003018CD">
        <w:rPr>
          <w:rFonts w:ascii="Arial" w:eastAsia="Times New Roman" w:hAnsi="Arial" w:cs="Arial"/>
          <w:color w:val="4D4D4D"/>
          <w:kern w:val="0"/>
          <w:sz w:val="27"/>
          <w:szCs w:val="27"/>
          <w14:ligatures w14:val="none"/>
        </w:rPr>
        <w:t> </w:t>
      </w:r>
    </w:p>
    <w:p w14:paraId="412320DD" w14:textId="77777777" w:rsidR="003018CD" w:rsidRPr="003018CD" w:rsidRDefault="003018CD" w:rsidP="003018CD">
      <w:pPr>
        <w:shd w:val="clear" w:color="auto" w:fill="FFFFFF"/>
        <w:spacing w:after="150" w:line="240" w:lineRule="auto"/>
        <w:outlineLvl w:val="2"/>
        <w:rPr>
          <w:rFonts w:ascii="Arial" w:eastAsia="Times New Roman" w:hAnsi="Arial" w:cs="Arial"/>
          <w:color w:val="00396F"/>
          <w:kern w:val="0"/>
          <w:sz w:val="27"/>
          <w:szCs w:val="27"/>
          <w14:ligatures w14:val="none"/>
        </w:rPr>
      </w:pPr>
      <w:r w:rsidRPr="003018CD">
        <w:rPr>
          <w:rFonts w:ascii="Arial" w:eastAsia="Times New Roman" w:hAnsi="Arial" w:cs="Arial"/>
          <w:b/>
          <w:bCs/>
          <w:color w:val="9E4778"/>
          <w:kern w:val="0"/>
          <w:sz w:val="27"/>
          <w:szCs w:val="27"/>
          <w14:ligatures w14:val="none"/>
        </w:rPr>
        <w:t>Bible notes</w:t>
      </w:r>
      <w:r w:rsidRPr="003018CD">
        <w:rPr>
          <w:rFonts w:ascii="Arial" w:eastAsia="Times New Roman" w:hAnsi="Arial" w:cs="Arial"/>
          <w:b/>
          <w:bCs/>
          <w:color w:val="9E4778"/>
          <w:kern w:val="0"/>
          <w:sz w:val="27"/>
          <w:szCs w:val="27"/>
          <w14:ligatures w14:val="none"/>
        </w:rPr>
        <w:br/>
      </w:r>
    </w:p>
    <w:p w14:paraId="7BB086E3" w14:textId="77777777" w:rsidR="003018CD" w:rsidRPr="003018CD" w:rsidRDefault="003018CD" w:rsidP="003018CD">
      <w:pPr>
        <w:shd w:val="clear" w:color="auto" w:fill="FFFFFF"/>
        <w:spacing w:after="150" w:line="375" w:lineRule="atLeast"/>
        <w:rPr>
          <w:rFonts w:ascii="Arial" w:eastAsia="Times New Roman" w:hAnsi="Arial" w:cs="Arial"/>
          <w:color w:val="4D4D4D"/>
          <w:kern w:val="0"/>
          <w:sz w:val="27"/>
          <w:szCs w:val="27"/>
          <w14:ligatures w14:val="none"/>
        </w:rPr>
      </w:pPr>
      <w:r w:rsidRPr="003018CD">
        <w:rPr>
          <w:rFonts w:ascii="Arial" w:eastAsia="Times New Roman" w:hAnsi="Arial" w:cs="Arial"/>
          <w:color w:val="4D4D4D"/>
          <w:kern w:val="0"/>
          <w:sz w:val="27"/>
          <w:szCs w:val="27"/>
          <w14:ligatures w14:val="none"/>
        </w:rPr>
        <w:t>It is not uncommon for a bush to catch fire in the desert, either due to lightning strikes or the refraction of the sun through water droplets. But one day, out pasturing his father-in-law’s sheep, Moses strays far beyond the usual grazing routes into unfamiliar territory. Here, he notices a strange bush, one which burns and burns yet never seems to run out of fuel. As Moses approaches to investigate, an angel of the Lord appears in a flame of the fire, and then the bush itself calls to him by name. Moses is known here, even though he has never been to this place before. He is commanded to take off his shoes because he is walking on holy ground.</w:t>
      </w:r>
    </w:p>
    <w:p w14:paraId="3E33B30B" w14:textId="77777777" w:rsidR="003018CD" w:rsidRPr="003018CD" w:rsidRDefault="003018CD" w:rsidP="003018CD">
      <w:pPr>
        <w:shd w:val="clear" w:color="auto" w:fill="FFFFFF"/>
        <w:spacing w:after="150" w:line="375" w:lineRule="atLeast"/>
        <w:rPr>
          <w:rFonts w:ascii="Arial" w:eastAsia="Times New Roman" w:hAnsi="Arial" w:cs="Arial"/>
          <w:color w:val="4D4D4D"/>
          <w:kern w:val="0"/>
          <w:sz w:val="27"/>
          <w:szCs w:val="27"/>
          <w14:ligatures w14:val="none"/>
        </w:rPr>
      </w:pPr>
      <w:r w:rsidRPr="003018CD">
        <w:rPr>
          <w:rFonts w:ascii="Arial" w:eastAsia="Times New Roman" w:hAnsi="Arial" w:cs="Arial"/>
          <w:color w:val="4D4D4D"/>
          <w:kern w:val="0"/>
          <w:sz w:val="27"/>
          <w:szCs w:val="27"/>
          <w14:ligatures w14:val="none"/>
        </w:rPr>
        <w:t xml:space="preserve">The voice identifies itself as the God of Moses’ ancestors and says that the cry of the Israelites has come to God’s attention. This indicates that the Israelites have not </w:t>
      </w:r>
      <w:r w:rsidRPr="003018CD">
        <w:rPr>
          <w:rFonts w:ascii="Arial" w:eastAsia="Times New Roman" w:hAnsi="Arial" w:cs="Arial"/>
          <w:color w:val="4D4D4D"/>
          <w:kern w:val="0"/>
          <w:sz w:val="27"/>
          <w:szCs w:val="27"/>
          <w14:ligatures w14:val="none"/>
        </w:rPr>
        <w:lastRenderedPageBreak/>
        <w:t>abandoned their faith despite their enslavement; they have been faithful to cry out to God, trusting that God will rescue them in good time. Now God is appointing Moses to execute that rescue plan.</w:t>
      </w:r>
    </w:p>
    <w:p w14:paraId="60687B25" w14:textId="77777777" w:rsidR="003018CD" w:rsidRPr="003018CD" w:rsidRDefault="003018CD" w:rsidP="003018CD">
      <w:pPr>
        <w:shd w:val="clear" w:color="auto" w:fill="FFFFFF"/>
        <w:spacing w:after="150" w:line="375" w:lineRule="atLeast"/>
        <w:rPr>
          <w:rFonts w:ascii="Arial" w:eastAsia="Times New Roman" w:hAnsi="Arial" w:cs="Arial"/>
          <w:color w:val="4D4D4D"/>
          <w:kern w:val="0"/>
          <w:sz w:val="27"/>
          <w:szCs w:val="27"/>
          <w14:ligatures w14:val="none"/>
        </w:rPr>
      </w:pPr>
      <w:r w:rsidRPr="003018CD">
        <w:rPr>
          <w:rFonts w:ascii="Arial" w:eastAsia="Times New Roman" w:hAnsi="Arial" w:cs="Arial"/>
          <w:color w:val="4D4D4D"/>
          <w:kern w:val="0"/>
          <w:sz w:val="27"/>
          <w:szCs w:val="27"/>
          <w14:ligatures w14:val="none"/>
        </w:rPr>
        <w:t xml:space="preserve">Naturally, Moses doubts that the people will believe that he has been truly sent by the God of their ancestors, perhaps especially because he is only out in the desert because he is on the run – a consequence of his murderous outburst where he killed an Egyptian (see Exodus 2:11-15). Although later in the book of Exodus, God does give Moses the ability to perform some signs of his authority for this task (see 4:1-17), at this point in the narrative God only promises to be with Moses each step of the </w:t>
      </w:r>
      <w:proofErr w:type="gramStart"/>
      <w:r w:rsidRPr="003018CD">
        <w:rPr>
          <w:rFonts w:ascii="Arial" w:eastAsia="Times New Roman" w:hAnsi="Arial" w:cs="Arial"/>
          <w:color w:val="4D4D4D"/>
          <w:kern w:val="0"/>
          <w:sz w:val="27"/>
          <w:szCs w:val="27"/>
          <w14:ligatures w14:val="none"/>
        </w:rPr>
        <w:t>way, and</w:t>
      </w:r>
      <w:proofErr w:type="gramEnd"/>
      <w:r w:rsidRPr="003018CD">
        <w:rPr>
          <w:rFonts w:ascii="Arial" w:eastAsia="Times New Roman" w:hAnsi="Arial" w:cs="Arial"/>
          <w:color w:val="4D4D4D"/>
          <w:kern w:val="0"/>
          <w:sz w:val="27"/>
          <w:szCs w:val="27"/>
          <w14:ligatures w14:val="none"/>
        </w:rPr>
        <w:t xml:space="preserve"> says that one day Moses will return to this same spot to worship God for the fulfilment of the promise being made.</w:t>
      </w:r>
    </w:p>
    <w:p w14:paraId="62DD1E17" w14:textId="77777777" w:rsidR="003018CD" w:rsidRPr="003018CD" w:rsidRDefault="003018CD" w:rsidP="003018CD">
      <w:pPr>
        <w:shd w:val="clear" w:color="auto" w:fill="FFFFFF"/>
        <w:spacing w:after="150" w:line="375" w:lineRule="atLeast"/>
        <w:rPr>
          <w:rFonts w:ascii="Arial" w:eastAsia="Times New Roman" w:hAnsi="Arial" w:cs="Arial"/>
          <w:color w:val="4D4D4D"/>
          <w:kern w:val="0"/>
          <w:sz w:val="27"/>
          <w:szCs w:val="27"/>
          <w14:ligatures w14:val="none"/>
        </w:rPr>
      </w:pPr>
      <w:r w:rsidRPr="003018CD">
        <w:rPr>
          <w:rFonts w:ascii="Arial" w:eastAsia="Times New Roman" w:hAnsi="Arial" w:cs="Arial"/>
          <w:color w:val="4D4D4D"/>
          <w:kern w:val="0"/>
          <w:sz w:val="27"/>
          <w:szCs w:val="27"/>
          <w14:ligatures w14:val="none"/>
        </w:rPr>
        <w:t xml:space="preserve">All the different people groups of the Ancient Near East had their different gods known by different names (some had whole pantheons of them!) but, so far, the descendants of Abraham had only known their God as ‘God’, or as ‘the God of our ancestors’. Moses decides to try and learn the name of God so that he can tell the Israelites the name of their rescuer – then he can prove that he has encountered this God. But God’s enigmatic answer is a strange Hebrew construction, </w:t>
      </w:r>
      <w:proofErr w:type="spellStart"/>
      <w:r w:rsidRPr="003018CD">
        <w:rPr>
          <w:rFonts w:ascii="Arial" w:eastAsia="Times New Roman" w:hAnsi="Arial" w:cs="Arial"/>
          <w:color w:val="4D4D4D"/>
          <w:kern w:val="0"/>
          <w:sz w:val="27"/>
          <w:szCs w:val="27"/>
          <w14:ligatures w14:val="none"/>
        </w:rPr>
        <w:t>ehyeh</w:t>
      </w:r>
      <w:proofErr w:type="spellEnd"/>
      <w:r w:rsidRPr="003018CD">
        <w:rPr>
          <w:rFonts w:ascii="Arial" w:eastAsia="Times New Roman" w:hAnsi="Arial" w:cs="Arial"/>
          <w:color w:val="4D4D4D"/>
          <w:kern w:val="0"/>
          <w:sz w:val="27"/>
          <w:szCs w:val="27"/>
          <w14:ligatures w14:val="none"/>
        </w:rPr>
        <w:t xml:space="preserve"> </w:t>
      </w:r>
      <w:proofErr w:type="spellStart"/>
      <w:r w:rsidRPr="003018CD">
        <w:rPr>
          <w:rFonts w:ascii="Arial" w:eastAsia="Times New Roman" w:hAnsi="Arial" w:cs="Arial"/>
          <w:color w:val="4D4D4D"/>
          <w:kern w:val="0"/>
          <w:sz w:val="27"/>
          <w:szCs w:val="27"/>
          <w14:ligatures w14:val="none"/>
        </w:rPr>
        <w:t>asher</w:t>
      </w:r>
      <w:proofErr w:type="spellEnd"/>
      <w:r w:rsidRPr="003018CD">
        <w:rPr>
          <w:rFonts w:ascii="Arial" w:eastAsia="Times New Roman" w:hAnsi="Arial" w:cs="Arial"/>
          <w:color w:val="4D4D4D"/>
          <w:kern w:val="0"/>
          <w:sz w:val="27"/>
          <w:szCs w:val="27"/>
          <w14:ligatures w14:val="none"/>
        </w:rPr>
        <w:t xml:space="preserve"> </w:t>
      </w:r>
      <w:proofErr w:type="spellStart"/>
      <w:r w:rsidRPr="003018CD">
        <w:rPr>
          <w:rFonts w:ascii="Arial" w:eastAsia="Times New Roman" w:hAnsi="Arial" w:cs="Arial"/>
          <w:color w:val="4D4D4D"/>
          <w:kern w:val="0"/>
          <w:sz w:val="27"/>
          <w:szCs w:val="27"/>
          <w14:ligatures w14:val="none"/>
        </w:rPr>
        <w:t>ehyeh</w:t>
      </w:r>
      <w:proofErr w:type="spellEnd"/>
      <w:r w:rsidRPr="003018CD">
        <w:rPr>
          <w:rFonts w:ascii="Arial" w:eastAsia="Times New Roman" w:hAnsi="Arial" w:cs="Arial"/>
          <w:color w:val="4D4D4D"/>
          <w:kern w:val="0"/>
          <w:sz w:val="27"/>
          <w:szCs w:val="27"/>
          <w14:ligatures w14:val="none"/>
        </w:rPr>
        <w:t xml:space="preserve">, which can be translated various ways into English: I am who I am; I will be who I will be; I am who I will be; I cause to be what I cause to be. Any or </w:t>
      </w:r>
      <w:proofErr w:type="gramStart"/>
      <w:r w:rsidRPr="003018CD">
        <w:rPr>
          <w:rFonts w:ascii="Arial" w:eastAsia="Times New Roman" w:hAnsi="Arial" w:cs="Arial"/>
          <w:color w:val="4D4D4D"/>
          <w:kern w:val="0"/>
          <w:sz w:val="27"/>
          <w:szCs w:val="27"/>
          <w14:ligatures w14:val="none"/>
        </w:rPr>
        <w:t>all of</w:t>
      </w:r>
      <w:proofErr w:type="gramEnd"/>
      <w:r w:rsidRPr="003018CD">
        <w:rPr>
          <w:rFonts w:ascii="Arial" w:eastAsia="Times New Roman" w:hAnsi="Arial" w:cs="Arial"/>
          <w:color w:val="4D4D4D"/>
          <w:kern w:val="0"/>
          <w:sz w:val="27"/>
          <w:szCs w:val="27"/>
          <w14:ligatures w14:val="none"/>
        </w:rPr>
        <w:t xml:space="preserve"> these translations are theologically dense – they seem to imply the </w:t>
      </w:r>
      <w:proofErr w:type="spellStart"/>
      <w:r w:rsidRPr="003018CD">
        <w:rPr>
          <w:rFonts w:ascii="Arial" w:eastAsia="Times New Roman" w:hAnsi="Arial" w:cs="Arial"/>
          <w:color w:val="4D4D4D"/>
          <w:kern w:val="0"/>
          <w:sz w:val="27"/>
          <w:szCs w:val="27"/>
          <w14:ligatures w14:val="none"/>
        </w:rPr>
        <w:t>selfexistent</w:t>
      </w:r>
      <w:proofErr w:type="spellEnd"/>
      <w:r w:rsidRPr="003018CD">
        <w:rPr>
          <w:rFonts w:ascii="Arial" w:eastAsia="Times New Roman" w:hAnsi="Arial" w:cs="Arial"/>
          <w:color w:val="4D4D4D"/>
          <w:kern w:val="0"/>
          <w:sz w:val="27"/>
          <w:szCs w:val="27"/>
          <w14:ligatures w14:val="none"/>
        </w:rPr>
        <w:t xml:space="preserve"> and therefore self-defining nature of God. This would be a marked contrast to the other gods of the Ancient Near Eastern peoples, especially the Egyptians, who set great store by the naming of deities, and created many images of them.</w:t>
      </w:r>
    </w:p>
    <w:p w14:paraId="518A6336" w14:textId="77777777" w:rsidR="003018CD" w:rsidRDefault="003018CD" w:rsidP="003018CD">
      <w:pPr>
        <w:shd w:val="clear" w:color="auto" w:fill="FFFFFF"/>
        <w:spacing w:after="150" w:line="375" w:lineRule="atLeast"/>
        <w:rPr>
          <w:rFonts w:ascii="Arial" w:eastAsia="Times New Roman" w:hAnsi="Arial" w:cs="Arial"/>
          <w:color w:val="4D4D4D"/>
          <w:kern w:val="0"/>
          <w:sz w:val="27"/>
          <w:szCs w:val="27"/>
          <w14:ligatures w14:val="none"/>
        </w:rPr>
      </w:pPr>
    </w:p>
    <w:p w14:paraId="63C17DC2" w14:textId="678AC3E7" w:rsidR="003018CD" w:rsidRPr="003018CD" w:rsidRDefault="003018CD" w:rsidP="003018CD">
      <w:pPr>
        <w:shd w:val="clear" w:color="auto" w:fill="FFFFFF"/>
        <w:spacing w:after="150" w:line="375" w:lineRule="atLeast"/>
        <w:rPr>
          <w:rFonts w:ascii="Arial" w:eastAsia="Times New Roman" w:hAnsi="Arial" w:cs="Arial"/>
          <w:color w:val="4D4D4D"/>
          <w:kern w:val="0"/>
          <w:sz w:val="27"/>
          <w:szCs w:val="27"/>
          <w14:ligatures w14:val="none"/>
        </w:rPr>
      </w:pPr>
      <w:r w:rsidRPr="003018CD">
        <w:rPr>
          <w:rFonts w:ascii="Arial" w:eastAsia="Times New Roman" w:hAnsi="Arial" w:cs="Arial"/>
          <w:b/>
          <w:bCs/>
          <w:color w:val="9E4778"/>
          <w:kern w:val="0"/>
          <w:sz w:val="27"/>
          <w:szCs w:val="27"/>
          <w14:ligatures w14:val="none"/>
        </w:rPr>
        <w:t>Reflection</w:t>
      </w:r>
    </w:p>
    <w:p w14:paraId="11025DDC" w14:textId="77777777" w:rsidR="003018CD" w:rsidRPr="003018CD" w:rsidRDefault="003018CD" w:rsidP="003018CD">
      <w:pPr>
        <w:shd w:val="clear" w:color="auto" w:fill="FFFFFF"/>
        <w:spacing w:after="150" w:line="375" w:lineRule="atLeast"/>
        <w:rPr>
          <w:rFonts w:ascii="Arial" w:eastAsia="Times New Roman" w:hAnsi="Arial" w:cs="Arial"/>
          <w:color w:val="4D4D4D"/>
          <w:kern w:val="0"/>
          <w:sz w:val="27"/>
          <w:szCs w:val="27"/>
          <w14:ligatures w14:val="none"/>
        </w:rPr>
      </w:pPr>
      <w:r w:rsidRPr="003018CD">
        <w:rPr>
          <w:rFonts w:ascii="Arial" w:eastAsia="Times New Roman" w:hAnsi="Arial" w:cs="Arial"/>
          <w:i/>
          <w:iCs/>
          <w:color w:val="4D4D4D"/>
          <w:kern w:val="0"/>
          <w:sz w:val="27"/>
          <w:szCs w:val="27"/>
          <w14:ligatures w14:val="none"/>
        </w:rPr>
        <w:t>Spend a few moments thinking about what stands out for you from the Bible reading. This idea may help.</w:t>
      </w:r>
    </w:p>
    <w:p w14:paraId="22D7875B" w14:textId="77777777" w:rsidR="003018CD" w:rsidRPr="003018CD" w:rsidRDefault="003018CD" w:rsidP="003018CD">
      <w:pPr>
        <w:shd w:val="clear" w:color="auto" w:fill="FFFFFF"/>
        <w:spacing w:after="150" w:line="375" w:lineRule="atLeast"/>
        <w:rPr>
          <w:rFonts w:ascii="Arial" w:eastAsia="Times New Roman" w:hAnsi="Arial" w:cs="Arial"/>
          <w:color w:val="4D4D4D"/>
          <w:kern w:val="0"/>
          <w:sz w:val="27"/>
          <w:szCs w:val="27"/>
          <w14:ligatures w14:val="none"/>
        </w:rPr>
      </w:pPr>
      <w:r w:rsidRPr="003018CD">
        <w:rPr>
          <w:rFonts w:ascii="Arial" w:eastAsia="Times New Roman" w:hAnsi="Arial" w:cs="Arial"/>
          <w:color w:val="4D4D4D"/>
          <w:kern w:val="0"/>
          <w:sz w:val="27"/>
          <w:szCs w:val="27"/>
          <w14:ligatures w14:val="none"/>
        </w:rPr>
        <w:t>This episode in Moses’ life could be subtitled ‘Tales of the unexpected’. On an ordinary day, doing an ordinary task, Moses encounters a bush not only burning in the desert but not being consumed by the flames. He has an unexpected encounter with God, who gives him an unexpected task. Moses will have an unexpected message to the Israelites, and he will be an unexpected messenger. God shows that his expectations can be met one step at a time. Where have we seen God at work in unexpected situations?</w:t>
      </w:r>
    </w:p>
    <w:p w14:paraId="41707E02" w14:textId="77777777" w:rsidR="003018CD" w:rsidRPr="003018CD" w:rsidRDefault="003018CD" w:rsidP="003018CD">
      <w:pPr>
        <w:shd w:val="clear" w:color="auto" w:fill="FFFFFF"/>
        <w:spacing w:after="150" w:line="375" w:lineRule="atLeast"/>
        <w:rPr>
          <w:rFonts w:ascii="Arial" w:eastAsia="Times New Roman" w:hAnsi="Arial" w:cs="Arial"/>
          <w:color w:val="4D4D4D"/>
          <w:kern w:val="0"/>
          <w:sz w:val="27"/>
          <w:szCs w:val="27"/>
          <w14:ligatures w14:val="none"/>
        </w:rPr>
      </w:pPr>
      <w:r w:rsidRPr="003018CD">
        <w:rPr>
          <w:rFonts w:ascii="Arial" w:eastAsia="Times New Roman" w:hAnsi="Arial" w:cs="Arial"/>
          <w:color w:val="4D4D4D"/>
          <w:kern w:val="0"/>
          <w:sz w:val="27"/>
          <w:szCs w:val="27"/>
          <w14:ligatures w14:val="none"/>
        </w:rPr>
        <w:t> </w:t>
      </w:r>
    </w:p>
    <w:p w14:paraId="0BA61288" w14:textId="77777777" w:rsidR="003018CD" w:rsidRDefault="003018CD" w:rsidP="003018CD">
      <w:pPr>
        <w:shd w:val="clear" w:color="auto" w:fill="FFFFFF"/>
        <w:spacing w:after="150" w:line="240" w:lineRule="auto"/>
        <w:outlineLvl w:val="2"/>
        <w:rPr>
          <w:rFonts w:ascii="Arial" w:eastAsia="Times New Roman" w:hAnsi="Arial" w:cs="Arial"/>
          <w:b/>
          <w:bCs/>
          <w:color w:val="9E4778"/>
          <w:kern w:val="0"/>
          <w:sz w:val="27"/>
          <w:szCs w:val="27"/>
          <w14:ligatures w14:val="none"/>
        </w:rPr>
      </w:pPr>
    </w:p>
    <w:p w14:paraId="2BF90B32" w14:textId="77777777" w:rsidR="003018CD" w:rsidRDefault="003018CD" w:rsidP="003018CD">
      <w:pPr>
        <w:shd w:val="clear" w:color="auto" w:fill="FFFFFF"/>
        <w:spacing w:after="150" w:line="240" w:lineRule="auto"/>
        <w:outlineLvl w:val="2"/>
        <w:rPr>
          <w:rFonts w:ascii="Arial" w:eastAsia="Times New Roman" w:hAnsi="Arial" w:cs="Arial"/>
          <w:b/>
          <w:bCs/>
          <w:color w:val="9E4778"/>
          <w:kern w:val="0"/>
          <w:sz w:val="27"/>
          <w:szCs w:val="27"/>
          <w14:ligatures w14:val="none"/>
        </w:rPr>
      </w:pPr>
    </w:p>
    <w:p w14:paraId="139EE54D" w14:textId="2BB72451" w:rsidR="003018CD" w:rsidRPr="003018CD" w:rsidRDefault="003018CD" w:rsidP="003018CD">
      <w:pPr>
        <w:shd w:val="clear" w:color="auto" w:fill="FFFFFF"/>
        <w:spacing w:after="150" w:line="240" w:lineRule="auto"/>
        <w:outlineLvl w:val="2"/>
        <w:rPr>
          <w:rFonts w:ascii="Arial" w:eastAsia="Times New Roman" w:hAnsi="Arial" w:cs="Arial"/>
          <w:color w:val="00396F"/>
          <w:kern w:val="0"/>
          <w:sz w:val="27"/>
          <w:szCs w:val="27"/>
          <w14:ligatures w14:val="none"/>
        </w:rPr>
      </w:pPr>
      <w:r w:rsidRPr="003018CD">
        <w:rPr>
          <w:rFonts w:ascii="Arial" w:eastAsia="Times New Roman" w:hAnsi="Arial" w:cs="Arial"/>
          <w:b/>
          <w:bCs/>
          <w:color w:val="9E4778"/>
          <w:kern w:val="0"/>
          <w:sz w:val="27"/>
          <w:szCs w:val="27"/>
          <w14:ligatures w14:val="none"/>
        </w:rPr>
        <w:lastRenderedPageBreak/>
        <w:t>Questions for reflection</w:t>
      </w:r>
    </w:p>
    <w:tbl>
      <w:tblPr>
        <w:tblW w:w="0" w:type="auto"/>
        <w:tblCellMar>
          <w:top w:w="100" w:type="dxa"/>
          <w:left w:w="100" w:type="dxa"/>
          <w:bottom w:w="100" w:type="dxa"/>
          <w:right w:w="100" w:type="dxa"/>
        </w:tblCellMar>
        <w:tblLook w:val="04A0" w:firstRow="1" w:lastRow="0" w:firstColumn="1" w:lastColumn="0" w:noHBand="0" w:noVBand="1"/>
      </w:tblPr>
      <w:tblGrid>
        <w:gridCol w:w="5200"/>
        <w:gridCol w:w="206"/>
      </w:tblGrid>
      <w:tr w:rsidR="003018CD" w:rsidRPr="003018CD" w14:paraId="68B1BEC3" w14:textId="77777777">
        <w:tc>
          <w:tcPr>
            <w:tcW w:w="0" w:type="auto"/>
            <w:vAlign w:val="center"/>
            <w:hideMark/>
          </w:tcPr>
          <w:p w14:paraId="51CF74E4" w14:textId="7B0FC22F" w:rsidR="003018CD" w:rsidRPr="003018CD" w:rsidRDefault="003018CD" w:rsidP="003018CD">
            <w:pPr>
              <w:spacing w:after="0" w:line="240" w:lineRule="auto"/>
              <w:rPr>
                <w:rFonts w:ascii="Times New Roman" w:eastAsia="Times New Roman" w:hAnsi="Times New Roman" w:cs="Times New Roman"/>
                <w:kern w:val="0"/>
                <w14:ligatures w14:val="none"/>
              </w:rPr>
            </w:pPr>
            <w:r w:rsidRPr="003018CD">
              <w:rPr>
                <w:rFonts w:ascii="Times New Roman" w:eastAsia="Times New Roman" w:hAnsi="Times New Roman" w:cs="Times New Roman"/>
                <w:noProof/>
                <w:color w:val="0000FF"/>
                <w:kern w:val="0"/>
                <w14:ligatures w14:val="none"/>
              </w:rPr>
              <w:drawing>
                <wp:inline distT="0" distB="0" distL="0" distR="0" wp14:anchorId="01C0F755" wp14:editId="6C8D129B">
                  <wp:extent cx="3175000" cy="3989070"/>
                  <wp:effectExtent l="0" t="0" r="0" b="0"/>
                  <wp:docPr id="1820584382" name="Picture 3" descr="Nurse helps a woman with a zimmer frame">
                    <a:hlinkClick xmlns:a="http://schemas.openxmlformats.org/drawingml/2006/main" r:id="rId5" tooltip="&quot;Doctor Patient Zimmer Fram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urse helps a woman with a zimmer frame">
                            <a:hlinkClick r:id="rId5" tooltip="&quot;Doctor Patient Zimmer Frame&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75000" cy="3989070"/>
                          </a:xfrm>
                          <a:prstGeom prst="rect">
                            <a:avLst/>
                          </a:prstGeom>
                          <a:noFill/>
                          <a:ln>
                            <a:noFill/>
                          </a:ln>
                        </pic:spPr>
                      </pic:pic>
                    </a:graphicData>
                  </a:graphic>
                </wp:inline>
              </w:drawing>
            </w:r>
          </w:p>
        </w:tc>
        <w:tc>
          <w:tcPr>
            <w:tcW w:w="0" w:type="auto"/>
            <w:vAlign w:val="center"/>
            <w:hideMark/>
          </w:tcPr>
          <w:p w14:paraId="1EC43854" w14:textId="450CF6D8" w:rsidR="003018CD" w:rsidRPr="003018CD" w:rsidRDefault="003018CD" w:rsidP="003018CD">
            <w:pPr>
              <w:spacing w:after="150" w:line="375" w:lineRule="atLeast"/>
              <w:rPr>
                <w:rFonts w:ascii="Arial" w:eastAsia="Times New Roman" w:hAnsi="Arial" w:cs="Arial"/>
                <w:color w:val="4D4D4D"/>
                <w:kern w:val="0"/>
                <w:sz w:val="21"/>
                <w:szCs w:val="21"/>
                <w14:ligatures w14:val="none"/>
              </w:rPr>
            </w:pPr>
          </w:p>
        </w:tc>
      </w:tr>
    </w:tbl>
    <w:p w14:paraId="05F02D4A" w14:textId="77777777" w:rsidR="003018CD" w:rsidRPr="003018CD" w:rsidRDefault="003018CD" w:rsidP="003018CD">
      <w:pPr>
        <w:shd w:val="clear" w:color="auto" w:fill="FFFFFF"/>
        <w:spacing w:after="150" w:line="375" w:lineRule="atLeast"/>
        <w:rPr>
          <w:rFonts w:ascii="Arial" w:eastAsia="Times New Roman" w:hAnsi="Arial" w:cs="Arial"/>
          <w:color w:val="4D4D4D"/>
          <w:kern w:val="0"/>
          <w:sz w:val="27"/>
          <w:szCs w:val="27"/>
          <w14:ligatures w14:val="none"/>
        </w:rPr>
      </w:pPr>
      <w:r w:rsidRPr="003018CD">
        <w:rPr>
          <w:rFonts w:ascii="Arial" w:eastAsia="Times New Roman" w:hAnsi="Arial" w:cs="Arial"/>
          <w:color w:val="4D4D4D"/>
          <w:kern w:val="0"/>
          <w:sz w:val="27"/>
          <w:szCs w:val="27"/>
          <w14:ligatures w14:val="none"/>
        </w:rPr>
        <w:t> </w:t>
      </w:r>
    </w:p>
    <w:p w14:paraId="6A061951" w14:textId="77777777" w:rsidR="003018CD" w:rsidRPr="003018CD" w:rsidRDefault="003018CD" w:rsidP="003018CD">
      <w:pPr>
        <w:shd w:val="clear" w:color="auto" w:fill="FFFFFF"/>
        <w:spacing w:after="150" w:line="375" w:lineRule="atLeast"/>
        <w:rPr>
          <w:rFonts w:ascii="Arial" w:eastAsia="Times New Roman" w:hAnsi="Arial" w:cs="Arial"/>
          <w:color w:val="4D4D4D"/>
          <w:kern w:val="0"/>
          <w:sz w:val="27"/>
          <w:szCs w:val="27"/>
          <w14:ligatures w14:val="none"/>
        </w:rPr>
      </w:pPr>
      <w:r w:rsidRPr="003018CD">
        <w:rPr>
          <w:rFonts w:ascii="Arial" w:eastAsia="Times New Roman" w:hAnsi="Arial" w:cs="Arial"/>
          <w:b/>
          <w:bCs/>
          <w:color w:val="005461"/>
          <w:kern w:val="0"/>
          <w:sz w:val="27"/>
          <w:szCs w:val="27"/>
          <w14:ligatures w14:val="none"/>
        </w:rPr>
        <w:t>Questions</w:t>
      </w:r>
    </w:p>
    <w:p w14:paraId="0706236D" w14:textId="77777777" w:rsidR="003018CD" w:rsidRPr="003018CD" w:rsidRDefault="003018CD" w:rsidP="003018CD">
      <w:pPr>
        <w:numPr>
          <w:ilvl w:val="0"/>
          <w:numId w:val="1"/>
        </w:numPr>
        <w:shd w:val="clear" w:color="auto" w:fill="FFFFFF"/>
        <w:spacing w:after="0" w:line="240" w:lineRule="auto"/>
        <w:rPr>
          <w:rFonts w:ascii="Arial" w:eastAsia="Times New Roman" w:hAnsi="Arial" w:cs="Arial"/>
          <w:color w:val="4D4D4D"/>
          <w:kern w:val="0"/>
          <w:sz w:val="27"/>
          <w:szCs w:val="27"/>
          <w14:ligatures w14:val="none"/>
        </w:rPr>
      </w:pPr>
      <w:r w:rsidRPr="003018CD">
        <w:rPr>
          <w:rFonts w:ascii="Arial" w:eastAsia="Times New Roman" w:hAnsi="Arial" w:cs="Arial"/>
          <w:color w:val="4D4D4D"/>
          <w:kern w:val="0"/>
          <w:sz w:val="27"/>
          <w:szCs w:val="27"/>
          <w14:ligatures w14:val="none"/>
        </w:rPr>
        <w:t xml:space="preserve">How do you go about tackling a </w:t>
      </w:r>
      <w:proofErr w:type="gramStart"/>
      <w:r w:rsidRPr="003018CD">
        <w:rPr>
          <w:rFonts w:ascii="Arial" w:eastAsia="Times New Roman" w:hAnsi="Arial" w:cs="Arial"/>
          <w:color w:val="4D4D4D"/>
          <w:kern w:val="0"/>
          <w:sz w:val="27"/>
          <w:szCs w:val="27"/>
          <w14:ligatures w14:val="none"/>
        </w:rPr>
        <w:t>really big</w:t>
      </w:r>
      <w:proofErr w:type="gramEnd"/>
      <w:r w:rsidRPr="003018CD">
        <w:rPr>
          <w:rFonts w:ascii="Arial" w:eastAsia="Times New Roman" w:hAnsi="Arial" w:cs="Arial"/>
          <w:color w:val="4D4D4D"/>
          <w:kern w:val="0"/>
          <w:sz w:val="27"/>
          <w:szCs w:val="27"/>
          <w14:ligatures w14:val="none"/>
        </w:rPr>
        <w:t xml:space="preserve"> task?</w:t>
      </w:r>
    </w:p>
    <w:p w14:paraId="1189CEC3" w14:textId="77777777" w:rsidR="003018CD" w:rsidRPr="003018CD" w:rsidRDefault="003018CD" w:rsidP="003018CD">
      <w:pPr>
        <w:numPr>
          <w:ilvl w:val="0"/>
          <w:numId w:val="1"/>
        </w:numPr>
        <w:shd w:val="clear" w:color="auto" w:fill="FFFFFF"/>
        <w:spacing w:after="0" w:line="240" w:lineRule="auto"/>
        <w:rPr>
          <w:rFonts w:ascii="Arial" w:eastAsia="Times New Roman" w:hAnsi="Arial" w:cs="Arial"/>
          <w:color w:val="4D4D4D"/>
          <w:kern w:val="0"/>
          <w:sz w:val="27"/>
          <w:szCs w:val="27"/>
          <w14:ligatures w14:val="none"/>
        </w:rPr>
      </w:pPr>
      <w:r w:rsidRPr="003018CD">
        <w:rPr>
          <w:rFonts w:ascii="Arial" w:eastAsia="Times New Roman" w:hAnsi="Arial" w:cs="Arial"/>
          <w:color w:val="4D4D4D"/>
          <w:kern w:val="0"/>
          <w:sz w:val="27"/>
          <w:szCs w:val="27"/>
          <w14:ligatures w14:val="none"/>
        </w:rPr>
        <w:t>Who would you want with you when you’re facing a challenge?</w:t>
      </w:r>
    </w:p>
    <w:p w14:paraId="6ECDD139" w14:textId="77777777" w:rsidR="003018CD" w:rsidRPr="003018CD" w:rsidRDefault="003018CD" w:rsidP="003018CD">
      <w:pPr>
        <w:numPr>
          <w:ilvl w:val="0"/>
          <w:numId w:val="1"/>
        </w:numPr>
        <w:shd w:val="clear" w:color="auto" w:fill="FFFFFF"/>
        <w:spacing w:after="0" w:line="240" w:lineRule="auto"/>
        <w:rPr>
          <w:rFonts w:ascii="Arial" w:eastAsia="Times New Roman" w:hAnsi="Arial" w:cs="Arial"/>
          <w:color w:val="4D4D4D"/>
          <w:kern w:val="0"/>
          <w:sz w:val="27"/>
          <w:szCs w:val="27"/>
          <w14:ligatures w14:val="none"/>
        </w:rPr>
      </w:pPr>
      <w:r w:rsidRPr="003018CD">
        <w:rPr>
          <w:rFonts w:ascii="Arial" w:eastAsia="Times New Roman" w:hAnsi="Arial" w:cs="Arial"/>
          <w:color w:val="4D4D4D"/>
          <w:kern w:val="0"/>
          <w:sz w:val="27"/>
          <w:szCs w:val="27"/>
          <w14:ligatures w14:val="none"/>
        </w:rPr>
        <w:t>God prepares Moses for an enormous task by leading him one step at a time. How can you be open to taking the next step with God this week?</w:t>
      </w:r>
    </w:p>
    <w:p w14:paraId="68E0755C" w14:textId="77777777" w:rsidR="003018CD" w:rsidRPr="003018CD" w:rsidRDefault="003018CD" w:rsidP="003018CD">
      <w:pPr>
        <w:shd w:val="clear" w:color="auto" w:fill="FFFFFF"/>
        <w:spacing w:after="150" w:line="375" w:lineRule="atLeast"/>
        <w:rPr>
          <w:rFonts w:ascii="Arial" w:eastAsia="Times New Roman" w:hAnsi="Arial" w:cs="Arial"/>
          <w:color w:val="4D4D4D"/>
          <w:kern w:val="0"/>
          <w:sz w:val="27"/>
          <w:szCs w:val="27"/>
          <w14:ligatures w14:val="none"/>
        </w:rPr>
      </w:pPr>
      <w:r w:rsidRPr="003018CD">
        <w:rPr>
          <w:rFonts w:ascii="Arial" w:eastAsia="Times New Roman" w:hAnsi="Arial" w:cs="Arial"/>
          <w:color w:val="4D4D4D"/>
          <w:kern w:val="0"/>
          <w:sz w:val="27"/>
          <w:szCs w:val="27"/>
          <w14:ligatures w14:val="none"/>
        </w:rPr>
        <w:t> </w:t>
      </w:r>
    </w:p>
    <w:p w14:paraId="579EA86E" w14:textId="0F24A1C1" w:rsidR="003018CD" w:rsidRPr="003018CD" w:rsidRDefault="003018CD" w:rsidP="003018CD">
      <w:pPr>
        <w:shd w:val="clear" w:color="auto" w:fill="FFFFFF"/>
        <w:spacing w:after="150" w:line="375" w:lineRule="atLeast"/>
        <w:rPr>
          <w:rFonts w:ascii="Arial" w:eastAsia="Times New Roman" w:hAnsi="Arial" w:cs="Arial"/>
          <w:color w:val="4D4D4D"/>
          <w:kern w:val="0"/>
          <w:sz w:val="27"/>
          <w:szCs w:val="27"/>
          <w14:ligatures w14:val="none"/>
        </w:rPr>
      </w:pPr>
      <w:r w:rsidRPr="003018CD">
        <w:rPr>
          <w:rFonts w:ascii="Arial" w:eastAsia="Times New Roman" w:hAnsi="Arial" w:cs="Arial"/>
          <w:b/>
          <w:bCs/>
          <w:color w:val="103A71"/>
          <w:kern w:val="0"/>
          <w:sz w:val="36"/>
          <w:szCs w:val="36"/>
          <w14:ligatures w14:val="none"/>
        </w:rPr>
        <w:t>A prayer to end</w:t>
      </w:r>
    </w:p>
    <w:p w14:paraId="7CB076F9" w14:textId="77777777" w:rsidR="003018CD" w:rsidRPr="003018CD" w:rsidRDefault="003018CD" w:rsidP="003018CD">
      <w:pPr>
        <w:shd w:val="clear" w:color="auto" w:fill="FFFFFF"/>
        <w:spacing w:after="150" w:line="375" w:lineRule="atLeast"/>
        <w:rPr>
          <w:rFonts w:ascii="Arial" w:eastAsia="Times New Roman" w:hAnsi="Arial" w:cs="Arial"/>
          <w:color w:val="4D4D4D"/>
          <w:kern w:val="0"/>
          <w:sz w:val="27"/>
          <w:szCs w:val="27"/>
          <w14:ligatures w14:val="none"/>
        </w:rPr>
      </w:pPr>
      <w:r w:rsidRPr="003018CD">
        <w:rPr>
          <w:rFonts w:ascii="Arial" w:eastAsia="Times New Roman" w:hAnsi="Arial" w:cs="Arial"/>
          <w:color w:val="4D4D4D"/>
          <w:kern w:val="0"/>
          <w:sz w:val="27"/>
          <w:szCs w:val="27"/>
          <w14:ligatures w14:val="none"/>
        </w:rPr>
        <w:t>Lord, continue to guide our footsteps,</w:t>
      </w:r>
      <w:r w:rsidRPr="003018CD">
        <w:rPr>
          <w:rFonts w:ascii="Arial" w:eastAsia="Times New Roman" w:hAnsi="Arial" w:cs="Arial"/>
          <w:color w:val="4D4D4D"/>
          <w:kern w:val="0"/>
          <w:sz w:val="27"/>
          <w:szCs w:val="27"/>
          <w14:ligatures w14:val="none"/>
        </w:rPr>
        <w:br/>
        <w:t>as we take things step by step to reach our goals,</w:t>
      </w:r>
      <w:r w:rsidRPr="003018CD">
        <w:rPr>
          <w:rFonts w:ascii="Arial" w:eastAsia="Times New Roman" w:hAnsi="Arial" w:cs="Arial"/>
          <w:color w:val="4D4D4D"/>
          <w:kern w:val="0"/>
          <w:sz w:val="27"/>
          <w:szCs w:val="27"/>
          <w14:ligatures w14:val="none"/>
        </w:rPr>
        <w:br/>
        <w:t>knowing that you go with us,</w:t>
      </w:r>
      <w:r w:rsidRPr="003018CD">
        <w:rPr>
          <w:rFonts w:ascii="Arial" w:eastAsia="Times New Roman" w:hAnsi="Arial" w:cs="Arial"/>
          <w:color w:val="4D4D4D"/>
          <w:kern w:val="0"/>
          <w:sz w:val="27"/>
          <w:szCs w:val="27"/>
          <w14:ligatures w14:val="none"/>
        </w:rPr>
        <w:br/>
        <w:t>our ever-present guide and enabler.</w:t>
      </w:r>
      <w:r w:rsidRPr="003018CD">
        <w:rPr>
          <w:rFonts w:ascii="Arial" w:eastAsia="Times New Roman" w:hAnsi="Arial" w:cs="Arial"/>
          <w:color w:val="4D4D4D"/>
          <w:kern w:val="0"/>
          <w:sz w:val="27"/>
          <w:szCs w:val="27"/>
          <w14:ligatures w14:val="none"/>
        </w:rPr>
        <w:br/>
        <w:t>Wherever our footsteps take us, may your will be done.</w:t>
      </w:r>
      <w:r w:rsidRPr="003018CD">
        <w:rPr>
          <w:rFonts w:ascii="Arial" w:eastAsia="Times New Roman" w:hAnsi="Arial" w:cs="Arial"/>
          <w:color w:val="4D4D4D"/>
          <w:kern w:val="0"/>
          <w:sz w:val="27"/>
          <w:szCs w:val="27"/>
          <w14:ligatures w14:val="none"/>
        </w:rPr>
        <w:br/>
      </w:r>
      <w:r w:rsidRPr="003018CD">
        <w:rPr>
          <w:rFonts w:ascii="Arial" w:eastAsia="Times New Roman" w:hAnsi="Arial" w:cs="Arial"/>
          <w:b/>
          <w:bCs/>
          <w:color w:val="4D4D4D"/>
          <w:kern w:val="0"/>
          <w:sz w:val="27"/>
          <w:szCs w:val="27"/>
          <w14:ligatures w14:val="none"/>
        </w:rPr>
        <w:t>Amen.</w:t>
      </w:r>
    </w:p>
    <w:p w14:paraId="18D127B2" w14:textId="77777777" w:rsidR="003018CD" w:rsidRPr="003018CD" w:rsidRDefault="003018CD" w:rsidP="003018CD">
      <w:pPr>
        <w:shd w:val="clear" w:color="auto" w:fill="FFFFFF"/>
        <w:spacing w:after="150" w:line="375" w:lineRule="atLeast"/>
        <w:rPr>
          <w:rFonts w:ascii="Arial" w:eastAsia="Times New Roman" w:hAnsi="Arial" w:cs="Arial"/>
          <w:color w:val="4D4D4D"/>
          <w:kern w:val="0"/>
          <w:sz w:val="27"/>
          <w:szCs w:val="27"/>
          <w14:ligatures w14:val="none"/>
        </w:rPr>
      </w:pPr>
      <w:r w:rsidRPr="003018CD">
        <w:rPr>
          <w:rFonts w:ascii="Arial" w:eastAsia="Times New Roman" w:hAnsi="Arial" w:cs="Arial"/>
          <w:color w:val="4D4D4D"/>
          <w:kern w:val="0"/>
          <w:sz w:val="27"/>
          <w:szCs w:val="27"/>
          <w14:ligatures w14:val="none"/>
        </w:rPr>
        <w:t> </w:t>
      </w:r>
    </w:p>
    <w:p w14:paraId="3E475847" w14:textId="77777777" w:rsidR="003018CD" w:rsidRDefault="003018CD"/>
    <w:sectPr w:rsidR="003018CD" w:rsidSect="003018C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5B56629"/>
    <w:multiLevelType w:val="multilevel"/>
    <w:tmpl w:val="E3F84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B8935BA"/>
    <w:multiLevelType w:val="multilevel"/>
    <w:tmpl w:val="AF68A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98908617">
    <w:abstractNumId w:val="1"/>
  </w:num>
  <w:num w:numId="2" w16cid:durableId="160465410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7"/>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8CD"/>
    <w:rsid w:val="003018CD"/>
    <w:rsid w:val="008E254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0AA27184"/>
  <w15:chartTrackingRefBased/>
  <w15:docId w15:val="{9823BB2F-729C-6343-A3A3-20833EF54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1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01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01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1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1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18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18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18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18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18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018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018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18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18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18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18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18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18CD"/>
    <w:rPr>
      <w:rFonts w:eastAsiaTheme="majorEastAsia" w:cstheme="majorBidi"/>
      <w:color w:val="272727" w:themeColor="text1" w:themeTint="D8"/>
    </w:rPr>
  </w:style>
  <w:style w:type="paragraph" w:styleId="Title">
    <w:name w:val="Title"/>
    <w:basedOn w:val="Normal"/>
    <w:next w:val="Normal"/>
    <w:link w:val="TitleChar"/>
    <w:uiPriority w:val="10"/>
    <w:qFormat/>
    <w:rsid w:val="003018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1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18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18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18CD"/>
    <w:pPr>
      <w:spacing w:before="160"/>
      <w:jc w:val="center"/>
    </w:pPr>
    <w:rPr>
      <w:i/>
      <w:iCs/>
      <w:color w:val="404040" w:themeColor="text1" w:themeTint="BF"/>
    </w:rPr>
  </w:style>
  <w:style w:type="character" w:customStyle="1" w:styleId="QuoteChar">
    <w:name w:val="Quote Char"/>
    <w:basedOn w:val="DefaultParagraphFont"/>
    <w:link w:val="Quote"/>
    <w:uiPriority w:val="29"/>
    <w:rsid w:val="003018CD"/>
    <w:rPr>
      <w:i/>
      <w:iCs/>
      <w:color w:val="404040" w:themeColor="text1" w:themeTint="BF"/>
    </w:rPr>
  </w:style>
  <w:style w:type="paragraph" w:styleId="ListParagraph">
    <w:name w:val="List Paragraph"/>
    <w:basedOn w:val="Normal"/>
    <w:uiPriority w:val="34"/>
    <w:qFormat/>
    <w:rsid w:val="003018CD"/>
    <w:pPr>
      <w:ind w:left="720"/>
      <w:contextualSpacing/>
    </w:pPr>
  </w:style>
  <w:style w:type="character" w:styleId="IntenseEmphasis">
    <w:name w:val="Intense Emphasis"/>
    <w:basedOn w:val="DefaultParagraphFont"/>
    <w:uiPriority w:val="21"/>
    <w:qFormat/>
    <w:rsid w:val="003018CD"/>
    <w:rPr>
      <w:i/>
      <w:iCs/>
      <w:color w:val="0F4761" w:themeColor="accent1" w:themeShade="BF"/>
    </w:rPr>
  </w:style>
  <w:style w:type="paragraph" w:styleId="IntenseQuote">
    <w:name w:val="Intense Quote"/>
    <w:basedOn w:val="Normal"/>
    <w:next w:val="Normal"/>
    <w:link w:val="IntenseQuoteChar"/>
    <w:uiPriority w:val="30"/>
    <w:qFormat/>
    <w:rsid w:val="00301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18CD"/>
    <w:rPr>
      <w:i/>
      <w:iCs/>
      <w:color w:val="0F4761" w:themeColor="accent1" w:themeShade="BF"/>
    </w:rPr>
  </w:style>
  <w:style w:type="character" w:styleId="IntenseReference">
    <w:name w:val="Intense Reference"/>
    <w:basedOn w:val="DefaultParagraphFont"/>
    <w:uiPriority w:val="32"/>
    <w:qFormat/>
    <w:rsid w:val="003018CD"/>
    <w:rPr>
      <w:b/>
      <w:bCs/>
      <w:smallCaps/>
      <w:color w:val="0F4761" w:themeColor="accent1" w:themeShade="BF"/>
      <w:spacing w:val="5"/>
    </w:rPr>
  </w:style>
  <w:style w:type="character" w:styleId="Hyperlink">
    <w:name w:val="Hyperlink"/>
    <w:basedOn w:val="DefaultParagraphFont"/>
    <w:uiPriority w:val="99"/>
    <w:semiHidden/>
    <w:unhideWhenUsed/>
    <w:rsid w:val="003018CD"/>
    <w:rPr>
      <w:color w:val="0000FF"/>
      <w:u w:val="single"/>
    </w:rPr>
  </w:style>
  <w:style w:type="paragraph" w:styleId="NormalWeb">
    <w:name w:val="Normal (Web)"/>
    <w:basedOn w:val="Normal"/>
    <w:uiPriority w:val="99"/>
    <w:semiHidden/>
    <w:unhideWhenUsed/>
    <w:rsid w:val="003018C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3018CD"/>
    <w:rPr>
      <w:i/>
      <w:iCs/>
    </w:rPr>
  </w:style>
  <w:style w:type="character" w:styleId="Strong">
    <w:name w:val="Strong"/>
    <w:basedOn w:val="DefaultParagraphFont"/>
    <w:uiPriority w:val="22"/>
    <w:qFormat/>
    <w:rsid w:val="003018CD"/>
    <w:rPr>
      <w:b/>
      <w:bCs/>
    </w:rPr>
  </w:style>
  <w:style w:type="character" w:customStyle="1" w:styleId="bluetext">
    <w:name w:val="bluetext"/>
    <w:basedOn w:val="DefaultParagraphFont"/>
    <w:rsid w:val="003018CD"/>
  </w:style>
  <w:style w:type="paragraph" w:customStyle="1" w:styleId="first-line-none">
    <w:name w:val="first-line-none"/>
    <w:basedOn w:val="Normal"/>
    <w:rsid w:val="003018C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ext">
    <w:name w:val="text"/>
    <w:basedOn w:val="DefaultParagraphFont"/>
    <w:rsid w:val="003018CD"/>
  </w:style>
  <w:style w:type="character" w:customStyle="1" w:styleId="chapternum">
    <w:name w:val="chapternum"/>
    <w:basedOn w:val="DefaultParagraphFont"/>
    <w:rsid w:val="003018CD"/>
  </w:style>
  <w:style w:type="character" w:customStyle="1" w:styleId="small-caps">
    <w:name w:val="small-caps"/>
    <w:basedOn w:val="DefaultParagraphFont"/>
    <w:rsid w:val="003018CD"/>
  </w:style>
  <w:style w:type="paragraph" w:customStyle="1" w:styleId="line">
    <w:name w:val="line"/>
    <w:basedOn w:val="Normal"/>
    <w:rsid w:val="003018C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3018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rootsontheweb.com/media/30350/doctor-patient-zimmer-frame.jp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1017</Words>
  <Characters>5798</Characters>
  <Application>Microsoft Office Word</Application>
  <DocSecurity>0</DocSecurity>
  <Lines>48</Lines>
  <Paragraphs>13</Paragraphs>
  <ScaleCrop>false</ScaleCrop>
  <Company/>
  <LinksUpToDate>false</LinksUpToDate>
  <CharactersWithSpaces>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dawnannwilliams1@gmail.com</dc:creator>
  <cp:keywords/>
  <dc:description/>
  <cp:lastModifiedBy>dawnannwilliams1@gmail.com</cp:lastModifiedBy>
  <cp:revision>1</cp:revision>
  <dcterms:created xsi:type="dcterms:W3CDTF">2026-08-24T12:29:00Z</dcterms:created>
  <dcterms:modified xsi:type="dcterms:W3CDTF">2026-08-24T12:39:00Z</dcterms:modified>
</cp:coreProperties>
</file>