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C01D4" w14:textId="096F8A53" w:rsidR="001D322D" w:rsidRPr="001D322D" w:rsidRDefault="001D322D" w:rsidP="001D322D">
      <w:pPr>
        <w:shd w:val="clear" w:color="auto" w:fill="FFFFFF"/>
        <w:spacing w:after="375" w:line="240" w:lineRule="auto"/>
        <w:outlineLvl w:val="0"/>
        <w:rPr>
          <w:rFonts w:ascii="Arial" w:eastAsia="Times New Roman" w:hAnsi="Arial" w:cs="Arial"/>
          <w:b/>
          <w:bCs/>
          <w:color w:val="000000"/>
          <w:kern w:val="36"/>
          <w:sz w:val="32"/>
          <w:szCs w:val="32"/>
          <w14:ligatures w14:val="none"/>
        </w:rPr>
      </w:pPr>
      <w:r w:rsidRPr="001D322D">
        <w:rPr>
          <w:rFonts w:ascii="Arial" w:eastAsia="Times New Roman" w:hAnsi="Arial" w:cs="Arial"/>
          <w:b/>
          <w:bCs/>
          <w:color w:val="000000"/>
          <w:kern w:val="36"/>
          <w:sz w:val="32"/>
          <w:szCs w:val="32"/>
          <w14:ligatures w14:val="none"/>
        </w:rPr>
        <w:t xml:space="preserve">Reflection </w:t>
      </w:r>
      <w:r w:rsidRPr="001D322D">
        <w:rPr>
          <w:rFonts w:ascii="Arial" w:eastAsia="Times New Roman" w:hAnsi="Arial" w:cs="Arial"/>
          <w:b/>
          <w:bCs/>
          <w:color w:val="000000"/>
          <w:kern w:val="36"/>
          <w:sz w:val="32"/>
          <w:szCs w:val="32"/>
          <w14:ligatures w14:val="none"/>
        </w:rPr>
        <w:t>on John 11:1-45</w:t>
      </w:r>
      <w:r w:rsidRPr="001D322D">
        <w:rPr>
          <w:rFonts w:ascii="Arial" w:eastAsia="Times New Roman" w:hAnsi="Arial" w:cs="Arial"/>
          <w:b/>
          <w:bCs/>
          <w:color w:val="000000"/>
          <w:kern w:val="36"/>
          <w:sz w:val="32"/>
          <w:szCs w:val="32"/>
          <w14:ligatures w14:val="none"/>
        </w:rPr>
        <w:t xml:space="preserve"> – Wake me up!</w:t>
      </w:r>
    </w:p>
    <w:p w14:paraId="3B3089F6" w14:textId="77777777" w:rsidR="001D322D" w:rsidRPr="001D322D" w:rsidRDefault="001D322D" w:rsidP="001D322D">
      <w:pPr>
        <w:shd w:val="clear" w:color="auto" w:fill="FFFFFF"/>
        <w:spacing w:after="150" w:line="240" w:lineRule="auto"/>
        <w:outlineLvl w:val="1"/>
        <w:rPr>
          <w:rFonts w:ascii="Arial" w:eastAsia="Times New Roman" w:hAnsi="Arial" w:cs="Arial"/>
          <w:color w:val="000000"/>
          <w:kern w:val="0"/>
          <w:sz w:val="28"/>
          <w:szCs w:val="28"/>
          <w14:ligatures w14:val="none"/>
        </w:rPr>
      </w:pPr>
      <w:r w:rsidRPr="001D322D">
        <w:rPr>
          <w:rFonts w:ascii="Arial" w:eastAsia="Times New Roman" w:hAnsi="Arial" w:cs="Arial"/>
          <w:b/>
          <w:bCs/>
          <w:color w:val="103A71"/>
          <w:kern w:val="0"/>
          <w:sz w:val="28"/>
          <w:szCs w:val="28"/>
          <w14:ligatures w14:val="none"/>
        </w:rPr>
        <w:t>Begin with an opening prayer</w:t>
      </w:r>
    </w:p>
    <w:p w14:paraId="50298559" w14:textId="77777777" w:rsidR="001D322D" w:rsidRPr="001D322D" w:rsidRDefault="001D322D" w:rsidP="001D322D">
      <w:pPr>
        <w:shd w:val="clear" w:color="auto" w:fill="FFFFFF"/>
        <w:spacing w:after="150" w:line="375" w:lineRule="atLeast"/>
        <w:rPr>
          <w:rFonts w:ascii="Arial" w:eastAsia="Times New Roman" w:hAnsi="Arial" w:cs="Arial"/>
          <w:color w:val="4D4D4D"/>
          <w:kern w:val="0"/>
          <w:sz w:val="27"/>
          <w:szCs w:val="27"/>
          <w14:ligatures w14:val="none"/>
        </w:rPr>
      </w:pPr>
      <w:r w:rsidRPr="001D322D">
        <w:rPr>
          <w:rFonts w:ascii="Arial" w:eastAsia="Times New Roman" w:hAnsi="Arial" w:cs="Arial"/>
          <w:color w:val="4D4D4D"/>
          <w:kern w:val="0"/>
          <w:sz w:val="27"/>
          <w:szCs w:val="27"/>
          <w14:ligatures w14:val="none"/>
        </w:rPr>
        <w:t>Wake us up, Lord, we pray.</w:t>
      </w:r>
      <w:r w:rsidRPr="001D322D">
        <w:rPr>
          <w:rFonts w:ascii="Arial" w:eastAsia="Times New Roman" w:hAnsi="Arial" w:cs="Arial"/>
          <w:color w:val="4D4D4D"/>
          <w:kern w:val="0"/>
          <w:sz w:val="27"/>
          <w:szCs w:val="27"/>
          <w14:ligatures w14:val="none"/>
        </w:rPr>
        <w:br/>
        <w:t>Wake us up to the gift of this new day with all its possibilities.</w:t>
      </w:r>
      <w:r w:rsidRPr="001D322D">
        <w:rPr>
          <w:rFonts w:ascii="Arial" w:eastAsia="Times New Roman" w:hAnsi="Arial" w:cs="Arial"/>
          <w:color w:val="4D4D4D"/>
          <w:kern w:val="0"/>
          <w:sz w:val="27"/>
          <w:szCs w:val="27"/>
          <w14:ligatures w14:val="none"/>
        </w:rPr>
        <w:br/>
        <w:t>Wake us up to your presence among us.</w:t>
      </w:r>
      <w:r w:rsidRPr="001D322D">
        <w:rPr>
          <w:rFonts w:ascii="Arial" w:eastAsia="Times New Roman" w:hAnsi="Arial" w:cs="Arial"/>
          <w:color w:val="4D4D4D"/>
          <w:kern w:val="0"/>
          <w:sz w:val="27"/>
          <w:szCs w:val="27"/>
          <w14:ligatures w14:val="none"/>
        </w:rPr>
        <w:br/>
        <w:t>Wake us again to your goodness and love.</w:t>
      </w:r>
      <w:r w:rsidRPr="001D322D">
        <w:rPr>
          <w:rFonts w:ascii="Arial" w:eastAsia="Times New Roman" w:hAnsi="Arial" w:cs="Arial"/>
          <w:color w:val="4D4D4D"/>
          <w:kern w:val="0"/>
          <w:sz w:val="27"/>
          <w:szCs w:val="27"/>
          <w14:ligatures w14:val="none"/>
        </w:rPr>
        <w:br/>
        <w:t>Wake us up to all you want us to be and do.</w:t>
      </w:r>
      <w:r w:rsidRPr="001D322D">
        <w:rPr>
          <w:rFonts w:ascii="Arial" w:eastAsia="Times New Roman" w:hAnsi="Arial" w:cs="Arial"/>
          <w:color w:val="4D4D4D"/>
          <w:kern w:val="0"/>
          <w:sz w:val="27"/>
          <w:szCs w:val="27"/>
          <w14:ligatures w14:val="none"/>
        </w:rPr>
        <w:br/>
        <w:t>Wake us up to the joys and sorrows of the world around.</w:t>
      </w:r>
      <w:r w:rsidRPr="001D322D">
        <w:rPr>
          <w:rFonts w:ascii="Arial" w:eastAsia="Times New Roman" w:hAnsi="Arial" w:cs="Arial"/>
          <w:color w:val="4D4D4D"/>
          <w:kern w:val="0"/>
          <w:sz w:val="27"/>
          <w:szCs w:val="27"/>
          <w14:ligatures w14:val="none"/>
        </w:rPr>
        <w:br/>
        <w:t>Wake us up to worship you now.</w:t>
      </w:r>
      <w:r w:rsidRPr="001D322D">
        <w:rPr>
          <w:rFonts w:ascii="Arial" w:eastAsia="Times New Roman" w:hAnsi="Arial" w:cs="Arial"/>
          <w:color w:val="4D4D4D"/>
          <w:kern w:val="0"/>
          <w:sz w:val="27"/>
          <w:szCs w:val="27"/>
          <w14:ligatures w14:val="none"/>
        </w:rPr>
        <w:br/>
      </w:r>
      <w:r w:rsidRPr="001D322D">
        <w:rPr>
          <w:rFonts w:ascii="Arial" w:eastAsia="Times New Roman" w:hAnsi="Arial" w:cs="Arial"/>
          <w:b/>
          <w:bCs/>
          <w:color w:val="4D4D4D"/>
          <w:kern w:val="0"/>
          <w:sz w:val="27"/>
          <w:szCs w:val="27"/>
          <w14:ligatures w14:val="none"/>
        </w:rPr>
        <w:t>Amen.</w:t>
      </w:r>
    </w:p>
    <w:p w14:paraId="63ED7F25" w14:textId="77777777" w:rsidR="001D322D" w:rsidRPr="001D322D" w:rsidRDefault="001D322D" w:rsidP="001D322D">
      <w:pPr>
        <w:shd w:val="clear" w:color="auto" w:fill="FFFFFF"/>
        <w:spacing w:after="150" w:line="375" w:lineRule="atLeast"/>
        <w:rPr>
          <w:rFonts w:ascii="Arial" w:eastAsia="Times New Roman" w:hAnsi="Arial" w:cs="Arial"/>
          <w:color w:val="4D4D4D"/>
          <w:kern w:val="0"/>
          <w:sz w:val="27"/>
          <w:szCs w:val="27"/>
          <w14:ligatures w14:val="none"/>
        </w:rPr>
      </w:pPr>
      <w:r w:rsidRPr="001D322D">
        <w:rPr>
          <w:rFonts w:ascii="Arial" w:eastAsia="Times New Roman" w:hAnsi="Arial" w:cs="Arial"/>
          <w:color w:val="4D4D4D"/>
          <w:kern w:val="0"/>
          <w:sz w:val="27"/>
          <w:szCs w:val="27"/>
          <w14:ligatures w14:val="none"/>
        </w:rPr>
        <w:t> </w:t>
      </w:r>
    </w:p>
    <w:p w14:paraId="2933AA26" w14:textId="77777777" w:rsidR="001D322D" w:rsidRPr="001D322D" w:rsidRDefault="001D322D" w:rsidP="001D322D">
      <w:pPr>
        <w:shd w:val="clear" w:color="auto" w:fill="FFFFFF"/>
        <w:spacing w:after="150" w:line="240" w:lineRule="auto"/>
        <w:outlineLvl w:val="1"/>
        <w:rPr>
          <w:rFonts w:ascii="Arial" w:eastAsia="Times New Roman" w:hAnsi="Arial" w:cs="Arial"/>
          <w:color w:val="000000"/>
          <w:kern w:val="0"/>
          <w:sz w:val="28"/>
          <w:szCs w:val="28"/>
          <w14:ligatures w14:val="none"/>
        </w:rPr>
      </w:pPr>
      <w:r w:rsidRPr="001D322D">
        <w:rPr>
          <w:rFonts w:ascii="Arial" w:eastAsia="Times New Roman" w:hAnsi="Arial" w:cs="Arial"/>
          <w:b/>
          <w:bCs/>
          <w:color w:val="103A71"/>
          <w:kern w:val="0"/>
          <w:sz w:val="28"/>
          <w:szCs w:val="28"/>
          <w14:ligatures w14:val="none"/>
        </w:rPr>
        <w:t>Read the passage</w:t>
      </w:r>
    </w:p>
    <w:p w14:paraId="3E134960" w14:textId="77777777" w:rsidR="001D322D" w:rsidRDefault="001D322D" w:rsidP="001D322D">
      <w:pPr>
        <w:shd w:val="clear" w:color="auto" w:fill="FFFFFF"/>
        <w:spacing w:after="150" w:line="375" w:lineRule="atLeast"/>
        <w:rPr>
          <w:rFonts w:ascii="Arial" w:eastAsia="Times New Roman" w:hAnsi="Arial" w:cs="Arial"/>
          <w:i/>
          <w:iCs/>
          <w:color w:val="4D4D4D"/>
          <w:kern w:val="0"/>
          <w:sz w:val="27"/>
          <w:szCs w:val="27"/>
          <w14:ligatures w14:val="none"/>
        </w:rPr>
      </w:pPr>
      <w:r w:rsidRPr="001D322D">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12B61A5E" w14:textId="5F7959BE" w:rsidR="001D322D" w:rsidRDefault="001D322D" w:rsidP="001D322D">
      <w:pPr>
        <w:shd w:val="clear" w:color="auto" w:fill="FFFFFF"/>
        <w:spacing w:after="150" w:line="375" w:lineRule="atLeast"/>
        <w:rPr>
          <w:rFonts w:ascii="Arial" w:eastAsia="Times New Roman" w:hAnsi="Arial" w:cs="Arial"/>
          <w:color w:val="4D4D4D"/>
          <w:kern w:val="0"/>
          <w:sz w:val="27"/>
          <w:szCs w:val="27"/>
          <w14:ligatures w14:val="none"/>
        </w:rPr>
      </w:pPr>
      <w:r>
        <w:rPr>
          <w:rFonts w:ascii="Arial" w:eastAsia="Times New Roman" w:hAnsi="Arial" w:cs="Arial"/>
          <w:color w:val="4D4D4D"/>
          <w:kern w:val="0"/>
          <w:sz w:val="27"/>
          <w:szCs w:val="27"/>
          <w14:ligatures w14:val="none"/>
        </w:rPr>
        <w:t>John 11: 1-45</w:t>
      </w:r>
    </w:p>
    <w:p w14:paraId="0D0CB234" w14:textId="77777777" w:rsidR="001D322D" w:rsidRPr="001D322D" w:rsidRDefault="001D322D" w:rsidP="001D322D">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1D322D">
        <w:rPr>
          <w:rFonts w:ascii="Segoe UI" w:eastAsia="Times New Roman" w:hAnsi="Segoe UI" w:cs="Segoe UI"/>
          <w:b/>
          <w:bCs/>
          <w:color w:val="000000"/>
          <w:kern w:val="0"/>
          <w14:ligatures w14:val="none"/>
        </w:rPr>
        <w:t>11 </w:t>
      </w:r>
      <w:r w:rsidRPr="001D322D">
        <w:rPr>
          <w:rFonts w:ascii="Segoe UI" w:eastAsia="Times New Roman" w:hAnsi="Segoe UI" w:cs="Segoe UI"/>
          <w:color w:val="000000"/>
          <w:kern w:val="0"/>
          <w14:ligatures w14:val="none"/>
        </w:rPr>
        <w:t>Now a man named Lazarus was sick. He was from Bethany, the village of Mary and her sister Martha. </w:t>
      </w:r>
      <w:r w:rsidRPr="001D322D">
        <w:rPr>
          <w:rFonts w:ascii="Segoe UI" w:eastAsia="Times New Roman" w:hAnsi="Segoe UI" w:cs="Segoe UI"/>
          <w:b/>
          <w:bCs/>
          <w:color w:val="000000"/>
          <w:kern w:val="0"/>
          <w:vertAlign w:val="superscript"/>
          <w14:ligatures w14:val="none"/>
        </w:rPr>
        <w:t>2 </w:t>
      </w:r>
      <w:r w:rsidRPr="001D322D">
        <w:rPr>
          <w:rFonts w:ascii="Segoe UI" w:eastAsia="Times New Roman" w:hAnsi="Segoe UI" w:cs="Segoe UI"/>
          <w:color w:val="000000"/>
          <w:kern w:val="0"/>
          <w14:ligatures w14:val="none"/>
        </w:rPr>
        <w:t>(This Mary, whose brother Lazarus now lay sick, was the same one who poured perfume on the Lord and wiped his feet with her hair.) </w:t>
      </w:r>
      <w:r w:rsidRPr="001D322D">
        <w:rPr>
          <w:rFonts w:ascii="Segoe UI" w:eastAsia="Times New Roman" w:hAnsi="Segoe UI" w:cs="Segoe UI"/>
          <w:b/>
          <w:bCs/>
          <w:color w:val="000000"/>
          <w:kern w:val="0"/>
          <w:vertAlign w:val="superscript"/>
          <w14:ligatures w14:val="none"/>
        </w:rPr>
        <w:t>3 </w:t>
      </w:r>
      <w:r w:rsidRPr="001D322D">
        <w:rPr>
          <w:rFonts w:ascii="Segoe UI" w:eastAsia="Times New Roman" w:hAnsi="Segoe UI" w:cs="Segoe UI"/>
          <w:color w:val="000000"/>
          <w:kern w:val="0"/>
          <w14:ligatures w14:val="none"/>
        </w:rPr>
        <w:t>So the sisters sent word to Jesus, “Lord, the one you love is sick.”</w:t>
      </w:r>
    </w:p>
    <w:p w14:paraId="3B1D3B19" w14:textId="77777777" w:rsidR="001D322D" w:rsidRPr="001D322D" w:rsidRDefault="001D322D" w:rsidP="001D322D">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1D322D">
        <w:rPr>
          <w:rFonts w:ascii="Segoe UI" w:eastAsia="Times New Roman" w:hAnsi="Segoe UI" w:cs="Segoe UI"/>
          <w:b/>
          <w:bCs/>
          <w:color w:val="000000"/>
          <w:kern w:val="0"/>
          <w:vertAlign w:val="superscript"/>
          <w14:ligatures w14:val="none"/>
        </w:rPr>
        <w:t>4 </w:t>
      </w:r>
      <w:r w:rsidRPr="001D322D">
        <w:rPr>
          <w:rFonts w:ascii="Segoe UI" w:eastAsia="Times New Roman" w:hAnsi="Segoe UI" w:cs="Segoe UI"/>
          <w:color w:val="000000"/>
          <w:kern w:val="0"/>
          <w14:ligatures w14:val="none"/>
        </w:rPr>
        <w:t>When he heard this, Jesus said, “This sickness will not end in death. No, it is for God’s glory so that God’s Son may be glorified through it.” </w:t>
      </w:r>
      <w:r w:rsidRPr="001D322D">
        <w:rPr>
          <w:rFonts w:ascii="Segoe UI" w:eastAsia="Times New Roman" w:hAnsi="Segoe UI" w:cs="Segoe UI"/>
          <w:b/>
          <w:bCs/>
          <w:color w:val="000000"/>
          <w:kern w:val="0"/>
          <w:vertAlign w:val="superscript"/>
          <w14:ligatures w14:val="none"/>
        </w:rPr>
        <w:t>5 </w:t>
      </w:r>
      <w:r w:rsidRPr="001D322D">
        <w:rPr>
          <w:rFonts w:ascii="Segoe UI" w:eastAsia="Times New Roman" w:hAnsi="Segoe UI" w:cs="Segoe UI"/>
          <w:color w:val="000000"/>
          <w:kern w:val="0"/>
          <w14:ligatures w14:val="none"/>
        </w:rPr>
        <w:t>Now Jesus loved Martha and her sister and Lazarus. </w:t>
      </w:r>
      <w:r w:rsidRPr="001D322D">
        <w:rPr>
          <w:rFonts w:ascii="Segoe UI" w:eastAsia="Times New Roman" w:hAnsi="Segoe UI" w:cs="Segoe UI"/>
          <w:b/>
          <w:bCs/>
          <w:color w:val="000000"/>
          <w:kern w:val="0"/>
          <w:vertAlign w:val="superscript"/>
          <w14:ligatures w14:val="none"/>
        </w:rPr>
        <w:t>6 </w:t>
      </w:r>
      <w:r w:rsidRPr="001D322D">
        <w:rPr>
          <w:rFonts w:ascii="Segoe UI" w:eastAsia="Times New Roman" w:hAnsi="Segoe UI" w:cs="Segoe UI"/>
          <w:color w:val="000000"/>
          <w:kern w:val="0"/>
          <w14:ligatures w14:val="none"/>
        </w:rPr>
        <w:t>So when he heard that Lazarus was sick, he stayed where he was two more days, </w:t>
      </w:r>
      <w:r w:rsidRPr="001D322D">
        <w:rPr>
          <w:rFonts w:ascii="Segoe UI" w:eastAsia="Times New Roman" w:hAnsi="Segoe UI" w:cs="Segoe UI"/>
          <w:b/>
          <w:bCs/>
          <w:color w:val="000000"/>
          <w:kern w:val="0"/>
          <w:vertAlign w:val="superscript"/>
          <w14:ligatures w14:val="none"/>
        </w:rPr>
        <w:t>7 </w:t>
      </w:r>
      <w:r w:rsidRPr="001D322D">
        <w:rPr>
          <w:rFonts w:ascii="Segoe UI" w:eastAsia="Times New Roman" w:hAnsi="Segoe UI" w:cs="Segoe UI"/>
          <w:color w:val="000000"/>
          <w:kern w:val="0"/>
          <w14:ligatures w14:val="none"/>
        </w:rPr>
        <w:t>and then he said to his disciples, “Let us go back to Judea.”</w:t>
      </w:r>
    </w:p>
    <w:p w14:paraId="6B710F7D" w14:textId="77777777" w:rsidR="001D322D" w:rsidRPr="001D322D" w:rsidRDefault="001D322D" w:rsidP="001D322D">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1D322D">
        <w:rPr>
          <w:rFonts w:ascii="Segoe UI" w:eastAsia="Times New Roman" w:hAnsi="Segoe UI" w:cs="Segoe UI"/>
          <w:b/>
          <w:bCs/>
          <w:color w:val="000000"/>
          <w:kern w:val="0"/>
          <w:vertAlign w:val="superscript"/>
          <w14:ligatures w14:val="none"/>
        </w:rPr>
        <w:t>8 </w:t>
      </w:r>
      <w:r w:rsidRPr="001D322D">
        <w:rPr>
          <w:rFonts w:ascii="Segoe UI" w:eastAsia="Times New Roman" w:hAnsi="Segoe UI" w:cs="Segoe UI"/>
          <w:color w:val="000000"/>
          <w:kern w:val="0"/>
          <w14:ligatures w14:val="none"/>
        </w:rPr>
        <w:t>“But Rabbi,” they said, “a short while ago the Jews there tried to stone you, and yet you are going back?”</w:t>
      </w:r>
    </w:p>
    <w:p w14:paraId="6B6C0D58" w14:textId="77777777" w:rsidR="001D322D" w:rsidRPr="001D322D" w:rsidRDefault="001D322D" w:rsidP="001D322D">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1D322D">
        <w:rPr>
          <w:rFonts w:ascii="Segoe UI" w:eastAsia="Times New Roman" w:hAnsi="Segoe UI" w:cs="Segoe UI"/>
          <w:b/>
          <w:bCs/>
          <w:color w:val="000000"/>
          <w:kern w:val="0"/>
          <w:vertAlign w:val="superscript"/>
          <w14:ligatures w14:val="none"/>
        </w:rPr>
        <w:t>9 </w:t>
      </w:r>
      <w:r w:rsidRPr="001D322D">
        <w:rPr>
          <w:rFonts w:ascii="Segoe UI" w:eastAsia="Times New Roman" w:hAnsi="Segoe UI" w:cs="Segoe UI"/>
          <w:color w:val="000000"/>
          <w:kern w:val="0"/>
          <w14:ligatures w14:val="none"/>
        </w:rPr>
        <w:t>Jesus answered, “Are there not twelve hours of daylight? Anyone who walks in the daytime will not stumble, for they see by this world’s light. </w:t>
      </w:r>
      <w:r w:rsidRPr="001D322D">
        <w:rPr>
          <w:rFonts w:ascii="Segoe UI" w:eastAsia="Times New Roman" w:hAnsi="Segoe UI" w:cs="Segoe UI"/>
          <w:b/>
          <w:bCs/>
          <w:color w:val="000000"/>
          <w:kern w:val="0"/>
          <w:vertAlign w:val="superscript"/>
          <w14:ligatures w14:val="none"/>
        </w:rPr>
        <w:t>10 </w:t>
      </w:r>
      <w:r w:rsidRPr="001D322D">
        <w:rPr>
          <w:rFonts w:ascii="Segoe UI" w:eastAsia="Times New Roman" w:hAnsi="Segoe UI" w:cs="Segoe UI"/>
          <w:color w:val="000000"/>
          <w:kern w:val="0"/>
          <w14:ligatures w14:val="none"/>
        </w:rPr>
        <w:t>It is when a person walks at night that they stumble, for they have no light.”</w:t>
      </w:r>
    </w:p>
    <w:p w14:paraId="2B48C834" w14:textId="77777777" w:rsidR="001D322D" w:rsidRPr="001D322D" w:rsidRDefault="001D322D" w:rsidP="001D322D">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1D322D">
        <w:rPr>
          <w:rFonts w:ascii="Segoe UI" w:eastAsia="Times New Roman" w:hAnsi="Segoe UI" w:cs="Segoe UI"/>
          <w:b/>
          <w:bCs/>
          <w:color w:val="000000"/>
          <w:kern w:val="0"/>
          <w:vertAlign w:val="superscript"/>
          <w14:ligatures w14:val="none"/>
        </w:rPr>
        <w:t>11 </w:t>
      </w:r>
      <w:r w:rsidRPr="001D322D">
        <w:rPr>
          <w:rFonts w:ascii="Segoe UI" w:eastAsia="Times New Roman" w:hAnsi="Segoe UI" w:cs="Segoe UI"/>
          <w:color w:val="000000"/>
          <w:kern w:val="0"/>
          <w14:ligatures w14:val="none"/>
        </w:rPr>
        <w:t>After he had said this, he went on to tell them, “Our friend Lazarus has fallen asleep; but I am going there to wake him up.”</w:t>
      </w:r>
    </w:p>
    <w:p w14:paraId="223547A3" w14:textId="77777777" w:rsidR="001D322D" w:rsidRPr="001D322D" w:rsidRDefault="001D322D" w:rsidP="001D322D">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1D322D">
        <w:rPr>
          <w:rFonts w:ascii="Segoe UI" w:eastAsia="Times New Roman" w:hAnsi="Segoe UI" w:cs="Segoe UI"/>
          <w:b/>
          <w:bCs/>
          <w:color w:val="000000"/>
          <w:kern w:val="0"/>
          <w:vertAlign w:val="superscript"/>
          <w14:ligatures w14:val="none"/>
        </w:rPr>
        <w:t>12 </w:t>
      </w:r>
      <w:r w:rsidRPr="001D322D">
        <w:rPr>
          <w:rFonts w:ascii="Segoe UI" w:eastAsia="Times New Roman" w:hAnsi="Segoe UI" w:cs="Segoe UI"/>
          <w:color w:val="000000"/>
          <w:kern w:val="0"/>
          <w14:ligatures w14:val="none"/>
        </w:rPr>
        <w:t>His disciples replied, “Lord, if he sleeps, he will get better.” </w:t>
      </w:r>
      <w:r w:rsidRPr="001D322D">
        <w:rPr>
          <w:rFonts w:ascii="Segoe UI" w:eastAsia="Times New Roman" w:hAnsi="Segoe UI" w:cs="Segoe UI"/>
          <w:b/>
          <w:bCs/>
          <w:color w:val="000000"/>
          <w:kern w:val="0"/>
          <w:vertAlign w:val="superscript"/>
          <w14:ligatures w14:val="none"/>
        </w:rPr>
        <w:t>13 </w:t>
      </w:r>
      <w:r w:rsidRPr="001D322D">
        <w:rPr>
          <w:rFonts w:ascii="Segoe UI" w:eastAsia="Times New Roman" w:hAnsi="Segoe UI" w:cs="Segoe UI"/>
          <w:color w:val="000000"/>
          <w:kern w:val="0"/>
          <w14:ligatures w14:val="none"/>
        </w:rPr>
        <w:t>Jesus had been speaking of his death, but his disciples thought he meant natural sleep.</w:t>
      </w:r>
    </w:p>
    <w:p w14:paraId="7109FC66" w14:textId="77777777" w:rsidR="001D322D" w:rsidRPr="001D322D" w:rsidRDefault="001D322D" w:rsidP="001D322D">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1D322D">
        <w:rPr>
          <w:rFonts w:ascii="Segoe UI" w:eastAsia="Times New Roman" w:hAnsi="Segoe UI" w:cs="Segoe UI"/>
          <w:b/>
          <w:bCs/>
          <w:color w:val="000000"/>
          <w:kern w:val="0"/>
          <w:vertAlign w:val="superscript"/>
          <w14:ligatures w14:val="none"/>
        </w:rPr>
        <w:t>14 </w:t>
      </w:r>
      <w:r w:rsidRPr="001D322D">
        <w:rPr>
          <w:rFonts w:ascii="Segoe UI" w:eastAsia="Times New Roman" w:hAnsi="Segoe UI" w:cs="Segoe UI"/>
          <w:color w:val="000000"/>
          <w:kern w:val="0"/>
          <w14:ligatures w14:val="none"/>
        </w:rPr>
        <w:t>So then he told them plainly, “Lazarus is dead, </w:t>
      </w:r>
      <w:r w:rsidRPr="001D322D">
        <w:rPr>
          <w:rFonts w:ascii="Segoe UI" w:eastAsia="Times New Roman" w:hAnsi="Segoe UI" w:cs="Segoe UI"/>
          <w:b/>
          <w:bCs/>
          <w:color w:val="000000"/>
          <w:kern w:val="0"/>
          <w:vertAlign w:val="superscript"/>
          <w14:ligatures w14:val="none"/>
        </w:rPr>
        <w:t>15 </w:t>
      </w:r>
      <w:r w:rsidRPr="001D322D">
        <w:rPr>
          <w:rFonts w:ascii="Segoe UI" w:eastAsia="Times New Roman" w:hAnsi="Segoe UI" w:cs="Segoe UI"/>
          <w:color w:val="000000"/>
          <w:kern w:val="0"/>
          <w14:ligatures w14:val="none"/>
        </w:rPr>
        <w:t>and for your sake I am glad I was not there, so that you may believe. But let us go to him.”</w:t>
      </w:r>
    </w:p>
    <w:p w14:paraId="2724BA23" w14:textId="77777777" w:rsidR="001D322D" w:rsidRPr="001D322D" w:rsidRDefault="001D322D" w:rsidP="001D322D">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1D322D">
        <w:rPr>
          <w:rFonts w:ascii="Segoe UI" w:eastAsia="Times New Roman" w:hAnsi="Segoe UI" w:cs="Segoe UI"/>
          <w:b/>
          <w:bCs/>
          <w:color w:val="000000"/>
          <w:kern w:val="0"/>
          <w:vertAlign w:val="superscript"/>
          <w14:ligatures w14:val="none"/>
        </w:rPr>
        <w:lastRenderedPageBreak/>
        <w:t>16 </w:t>
      </w:r>
      <w:r w:rsidRPr="001D322D">
        <w:rPr>
          <w:rFonts w:ascii="Segoe UI" w:eastAsia="Times New Roman" w:hAnsi="Segoe UI" w:cs="Segoe UI"/>
          <w:color w:val="000000"/>
          <w:kern w:val="0"/>
          <w14:ligatures w14:val="none"/>
        </w:rPr>
        <w:t>Then Thomas (also known as Didymus</w:t>
      </w:r>
      <w:r w:rsidRPr="001D322D">
        <w:rPr>
          <w:rFonts w:ascii="Segoe UI" w:eastAsia="Times New Roman" w:hAnsi="Segoe UI" w:cs="Segoe UI"/>
          <w:color w:val="000000"/>
          <w:kern w:val="0"/>
          <w:sz w:val="15"/>
          <w:szCs w:val="15"/>
          <w:vertAlign w:val="superscript"/>
          <w14:ligatures w14:val="none"/>
        </w:rPr>
        <w:t>[</w:t>
      </w:r>
      <w:hyperlink r:id="rId5" w:anchor="fen-NIV-26540a" w:tooltip="See footnote a" w:history="1">
        <w:r w:rsidRPr="001D322D">
          <w:rPr>
            <w:rFonts w:ascii="Segoe UI" w:eastAsia="Times New Roman" w:hAnsi="Segoe UI" w:cs="Segoe UI"/>
            <w:color w:val="4A4A4A"/>
            <w:kern w:val="0"/>
            <w:sz w:val="15"/>
            <w:szCs w:val="15"/>
            <w:u w:val="single"/>
            <w:vertAlign w:val="superscript"/>
            <w14:ligatures w14:val="none"/>
          </w:rPr>
          <w:t>a</w:t>
        </w:r>
      </w:hyperlink>
      <w:r w:rsidRPr="001D322D">
        <w:rPr>
          <w:rFonts w:ascii="Segoe UI" w:eastAsia="Times New Roman" w:hAnsi="Segoe UI" w:cs="Segoe UI"/>
          <w:color w:val="000000"/>
          <w:kern w:val="0"/>
          <w:sz w:val="15"/>
          <w:szCs w:val="15"/>
          <w:vertAlign w:val="superscript"/>
          <w14:ligatures w14:val="none"/>
        </w:rPr>
        <w:t>]</w:t>
      </w:r>
      <w:r w:rsidRPr="001D322D">
        <w:rPr>
          <w:rFonts w:ascii="Segoe UI" w:eastAsia="Times New Roman" w:hAnsi="Segoe UI" w:cs="Segoe UI"/>
          <w:color w:val="000000"/>
          <w:kern w:val="0"/>
          <w14:ligatures w14:val="none"/>
        </w:rPr>
        <w:t>) said to the rest of the disciples, “Let us also go, that we may die with him.”</w:t>
      </w:r>
    </w:p>
    <w:p w14:paraId="39E0DB25" w14:textId="77777777" w:rsidR="001D322D" w:rsidRPr="001D322D" w:rsidRDefault="001D322D" w:rsidP="001D322D">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1D322D">
        <w:rPr>
          <w:rFonts w:ascii="Segoe UI" w:eastAsia="Times New Roman" w:hAnsi="Segoe UI" w:cs="Segoe UI"/>
          <w:b/>
          <w:bCs/>
          <w:color w:val="000000"/>
          <w:kern w:val="0"/>
          <w:vertAlign w:val="superscript"/>
          <w14:ligatures w14:val="none"/>
        </w:rPr>
        <w:t>17 </w:t>
      </w:r>
      <w:r w:rsidRPr="001D322D">
        <w:rPr>
          <w:rFonts w:ascii="Segoe UI" w:eastAsia="Times New Roman" w:hAnsi="Segoe UI" w:cs="Segoe UI"/>
          <w:color w:val="000000"/>
          <w:kern w:val="0"/>
          <w14:ligatures w14:val="none"/>
        </w:rPr>
        <w:t>On his arrival, Jesus found that Lazarus had already been in the tomb for four days. </w:t>
      </w:r>
      <w:r w:rsidRPr="001D322D">
        <w:rPr>
          <w:rFonts w:ascii="Segoe UI" w:eastAsia="Times New Roman" w:hAnsi="Segoe UI" w:cs="Segoe UI"/>
          <w:b/>
          <w:bCs/>
          <w:color w:val="000000"/>
          <w:kern w:val="0"/>
          <w:vertAlign w:val="superscript"/>
          <w14:ligatures w14:val="none"/>
        </w:rPr>
        <w:t>18 </w:t>
      </w:r>
      <w:r w:rsidRPr="001D322D">
        <w:rPr>
          <w:rFonts w:ascii="Segoe UI" w:eastAsia="Times New Roman" w:hAnsi="Segoe UI" w:cs="Segoe UI"/>
          <w:color w:val="000000"/>
          <w:kern w:val="0"/>
          <w14:ligatures w14:val="none"/>
        </w:rPr>
        <w:t>Now Bethany was less than two miles</w:t>
      </w:r>
      <w:r w:rsidRPr="001D322D">
        <w:rPr>
          <w:rFonts w:ascii="Segoe UI" w:eastAsia="Times New Roman" w:hAnsi="Segoe UI" w:cs="Segoe UI"/>
          <w:color w:val="000000"/>
          <w:kern w:val="0"/>
          <w:sz w:val="15"/>
          <w:szCs w:val="15"/>
          <w:vertAlign w:val="superscript"/>
          <w14:ligatures w14:val="none"/>
        </w:rPr>
        <w:t>[</w:t>
      </w:r>
      <w:hyperlink r:id="rId6" w:anchor="fen-NIV-26542b" w:tooltip="See footnote b" w:history="1">
        <w:r w:rsidRPr="001D322D">
          <w:rPr>
            <w:rFonts w:ascii="Segoe UI" w:eastAsia="Times New Roman" w:hAnsi="Segoe UI" w:cs="Segoe UI"/>
            <w:color w:val="4A4A4A"/>
            <w:kern w:val="0"/>
            <w:sz w:val="15"/>
            <w:szCs w:val="15"/>
            <w:u w:val="single"/>
            <w:vertAlign w:val="superscript"/>
            <w14:ligatures w14:val="none"/>
          </w:rPr>
          <w:t>b</w:t>
        </w:r>
      </w:hyperlink>
      <w:r w:rsidRPr="001D322D">
        <w:rPr>
          <w:rFonts w:ascii="Segoe UI" w:eastAsia="Times New Roman" w:hAnsi="Segoe UI" w:cs="Segoe UI"/>
          <w:color w:val="000000"/>
          <w:kern w:val="0"/>
          <w:sz w:val="15"/>
          <w:szCs w:val="15"/>
          <w:vertAlign w:val="superscript"/>
          <w14:ligatures w14:val="none"/>
        </w:rPr>
        <w:t>]</w:t>
      </w:r>
      <w:r w:rsidRPr="001D322D">
        <w:rPr>
          <w:rFonts w:ascii="Segoe UI" w:eastAsia="Times New Roman" w:hAnsi="Segoe UI" w:cs="Segoe UI"/>
          <w:color w:val="000000"/>
          <w:kern w:val="0"/>
          <w14:ligatures w14:val="none"/>
        </w:rPr>
        <w:t> from Jerusalem, </w:t>
      </w:r>
      <w:r w:rsidRPr="001D322D">
        <w:rPr>
          <w:rFonts w:ascii="Segoe UI" w:eastAsia="Times New Roman" w:hAnsi="Segoe UI" w:cs="Segoe UI"/>
          <w:b/>
          <w:bCs/>
          <w:color w:val="000000"/>
          <w:kern w:val="0"/>
          <w:vertAlign w:val="superscript"/>
          <w14:ligatures w14:val="none"/>
        </w:rPr>
        <w:t>19 </w:t>
      </w:r>
      <w:r w:rsidRPr="001D322D">
        <w:rPr>
          <w:rFonts w:ascii="Segoe UI" w:eastAsia="Times New Roman" w:hAnsi="Segoe UI" w:cs="Segoe UI"/>
          <w:color w:val="000000"/>
          <w:kern w:val="0"/>
          <w14:ligatures w14:val="none"/>
        </w:rPr>
        <w:t>and many Jews had come to Martha and Mary to comfort them in the loss of their brother. </w:t>
      </w:r>
      <w:r w:rsidRPr="001D322D">
        <w:rPr>
          <w:rFonts w:ascii="Segoe UI" w:eastAsia="Times New Roman" w:hAnsi="Segoe UI" w:cs="Segoe UI"/>
          <w:b/>
          <w:bCs/>
          <w:color w:val="000000"/>
          <w:kern w:val="0"/>
          <w:vertAlign w:val="superscript"/>
          <w14:ligatures w14:val="none"/>
        </w:rPr>
        <w:t>20 </w:t>
      </w:r>
      <w:r w:rsidRPr="001D322D">
        <w:rPr>
          <w:rFonts w:ascii="Segoe UI" w:eastAsia="Times New Roman" w:hAnsi="Segoe UI" w:cs="Segoe UI"/>
          <w:color w:val="000000"/>
          <w:kern w:val="0"/>
          <w14:ligatures w14:val="none"/>
        </w:rPr>
        <w:t>When Martha heard that Jesus was coming, she went out to meet him, but Mary stayed at home.</w:t>
      </w:r>
    </w:p>
    <w:p w14:paraId="0243F662" w14:textId="77777777" w:rsidR="001D322D" w:rsidRPr="001D322D" w:rsidRDefault="001D322D" w:rsidP="001D322D">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1D322D">
        <w:rPr>
          <w:rFonts w:ascii="Segoe UI" w:eastAsia="Times New Roman" w:hAnsi="Segoe UI" w:cs="Segoe UI"/>
          <w:b/>
          <w:bCs/>
          <w:color w:val="000000"/>
          <w:kern w:val="0"/>
          <w:vertAlign w:val="superscript"/>
          <w14:ligatures w14:val="none"/>
        </w:rPr>
        <w:t>21 </w:t>
      </w:r>
      <w:r w:rsidRPr="001D322D">
        <w:rPr>
          <w:rFonts w:ascii="Segoe UI" w:eastAsia="Times New Roman" w:hAnsi="Segoe UI" w:cs="Segoe UI"/>
          <w:color w:val="000000"/>
          <w:kern w:val="0"/>
          <w14:ligatures w14:val="none"/>
        </w:rPr>
        <w:t>“Lord,” Martha said to Jesus, “if you had been here, my brother would not have died. </w:t>
      </w:r>
      <w:r w:rsidRPr="001D322D">
        <w:rPr>
          <w:rFonts w:ascii="Segoe UI" w:eastAsia="Times New Roman" w:hAnsi="Segoe UI" w:cs="Segoe UI"/>
          <w:b/>
          <w:bCs/>
          <w:color w:val="000000"/>
          <w:kern w:val="0"/>
          <w:vertAlign w:val="superscript"/>
          <w14:ligatures w14:val="none"/>
        </w:rPr>
        <w:t>22 </w:t>
      </w:r>
      <w:r w:rsidRPr="001D322D">
        <w:rPr>
          <w:rFonts w:ascii="Segoe UI" w:eastAsia="Times New Roman" w:hAnsi="Segoe UI" w:cs="Segoe UI"/>
          <w:color w:val="000000"/>
          <w:kern w:val="0"/>
          <w14:ligatures w14:val="none"/>
        </w:rPr>
        <w:t>But I know that even now God will give you whatever you ask.”</w:t>
      </w:r>
    </w:p>
    <w:p w14:paraId="044FBC36" w14:textId="77777777" w:rsidR="001D322D" w:rsidRPr="001D322D" w:rsidRDefault="001D322D" w:rsidP="001D322D">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1D322D">
        <w:rPr>
          <w:rFonts w:ascii="Segoe UI" w:eastAsia="Times New Roman" w:hAnsi="Segoe UI" w:cs="Segoe UI"/>
          <w:b/>
          <w:bCs/>
          <w:color w:val="000000"/>
          <w:kern w:val="0"/>
          <w:vertAlign w:val="superscript"/>
          <w14:ligatures w14:val="none"/>
        </w:rPr>
        <w:t>23 </w:t>
      </w:r>
      <w:r w:rsidRPr="001D322D">
        <w:rPr>
          <w:rFonts w:ascii="Segoe UI" w:eastAsia="Times New Roman" w:hAnsi="Segoe UI" w:cs="Segoe UI"/>
          <w:color w:val="000000"/>
          <w:kern w:val="0"/>
          <w14:ligatures w14:val="none"/>
        </w:rPr>
        <w:t>Jesus said to her, “Your brother will rise again.”</w:t>
      </w:r>
    </w:p>
    <w:p w14:paraId="01F4165A" w14:textId="77777777" w:rsidR="001D322D" w:rsidRPr="001D322D" w:rsidRDefault="001D322D" w:rsidP="001D322D">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1D322D">
        <w:rPr>
          <w:rFonts w:ascii="Segoe UI" w:eastAsia="Times New Roman" w:hAnsi="Segoe UI" w:cs="Segoe UI"/>
          <w:b/>
          <w:bCs/>
          <w:color w:val="000000"/>
          <w:kern w:val="0"/>
          <w:vertAlign w:val="superscript"/>
          <w14:ligatures w14:val="none"/>
        </w:rPr>
        <w:t>24 </w:t>
      </w:r>
      <w:r w:rsidRPr="001D322D">
        <w:rPr>
          <w:rFonts w:ascii="Segoe UI" w:eastAsia="Times New Roman" w:hAnsi="Segoe UI" w:cs="Segoe UI"/>
          <w:color w:val="000000"/>
          <w:kern w:val="0"/>
          <w14:ligatures w14:val="none"/>
        </w:rPr>
        <w:t>Martha answered, “I know he will rise again in the resurrection at the last day.”</w:t>
      </w:r>
    </w:p>
    <w:p w14:paraId="0C0A1DB0" w14:textId="77777777" w:rsidR="001D322D" w:rsidRPr="001D322D" w:rsidRDefault="001D322D" w:rsidP="001D322D">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1D322D">
        <w:rPr>
          <w:rFonts w:ascii="Segoe UI" w:eastAsia="Times New Roman" w:hAnsi="Segoe UI" w:cs="Segoe UI"/>
          <w:b/>
          <w:bCs/>
          <w:color w:val="000000"/>
          <w:kern w:val="0"/>
          <w:vertAlign w:val="superscript"/>
          <w14:ligatures w14:val="none"/>
        </w:rPr>
        <w:t>25 </w:t>
      </w:r>
      <w:r w:rsidRPr="001D322D">
        <w:rPr>
          <w:rFonts w:ascii="Segoe UI" w:eastAsia="Times New Roman" w:hAnsi="Segoe UI" w:cs="Segoe UI"/>
          <w:color w:val="000000"/>
          <w:kern w:val="0"/>
          <w14:ligatures w14:val="none"/>
        </w:rPr>
        <w:t>Jesus said to her, “I am the resurrection and the life. The one who believes in me will live, even though they die; </w:t>
      </w:r>
      <w:r w:rsidRPr="001D322D">
        <w:rPr>
          <w:rFonts w:ascii="Segoe UI" w:eastAsia="Times New Roman" w:hAnsi="Segoe UI" w:cs="Segoe UI"/>
          <w:b/>
          <w:bCs/>
          <w:color w:val="000000"/>
          <w:kern w:val="0"/>
          <w:vertAlign w:val="superscript"/>
          <w14:ligatures w14:val="none"/>
        </w:rPr>
        <w:t>26 </w:t>
      </w:r>
      <w:r w:rsidRPr="001D322D">
        <w:rPr>
          <w:rFonts w:ascii="Segoe UI" w:eastAsia="Times New Roman" w:hAnsi="Segoe UI" w:cs="Segoe UI"/>
          <w:color w:val="000000"/>
          <w:kern w:val="0"/>
          <w14:ligatures w14:val="none"/>
        </w:rPr>
        <w:t>and whoever lives by believing in me will never die. Do you believe this?”</w:t>
      </w:r>
    </w:p>
    <w:p w14:paraId="7B218E1D" w14:textId="77777777" w:rsidR="001D322D" w:rsidRPr="001D322D" w:rsidRDefault="001D322D" w:rsidP="001D322D">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1D322D">
        <w:rPr>
          <w:rFonts w:ascii="Segoe UI" w:eastAsia="Times New Roman" w:hAnsi="Segoe UI" w:cs="Segoe UI"/>
          <w:b/>
          <w:bCs/>
          <w:color w:val="000000"/>
          <w:kern w:val="0"/>
          <w:vertAlign w:val="superscript"/>
          <w14:ligatures w14:val="none"/>
        </w:rPr>
        <w:t>27 </w:t>
      </w:r>
      <w:r w:rsidRPr="001D322D">
        <w:rPr>
          <w:rFonts w:ascii="Segoe UI" w:eastAsia="Times New Roman" w:hAnsi="Segoe UI" w:cs="Segoe UI"/>
          <w:color w:val="000000"/>
          <w:kern w:val="0"/>
          <w14:ligatures w14:val="none"/>
        </w:rPr>
        <w:t>“Yes, Lord,” she replied, “I believe that you are the Messiah, the Son of God, who is to come into the world.”</w:t>
      </w:r>
    </w:p>
    <w:p w14:paraId="5155F9DB" w14:textId="77777777" w:rsidR="001D322D" w:rsidRPr="001D322D" w:rsidRDefault="001D322D" w:rsidP="001D322D">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1D322D">
        <w:rPr>
          <w:rFonts w:ascii="Segoe UI" w:eastAsia="Times New Roman" w:hAnsi="Segoe UI" w:cs="Segoe UI"/>
          <w:b/>
          <w:bCs/>
          <w:color w:val="000000"/>
          <w:kern w:val="0"/>
          <w:vertAlign w:val="superscript"/>
          <w14:ligatures w14:val="none"/>
        </w:rPr>
        <w:t>28 </w:t>
      </w:r>
      <w:r w:rsidRPr="001D322D">
        <w:rPr>
          <w:rFonts w:ascii="Segoe UI" w:eastAsia="Times New Roman" w:hAnsi="Segoe UI" w:cs="Segoe UI"/>
          <w:color w:val="000000"/>
          <w:kern w:val="0"/>
          <w14:ligatures w14:val="none"/>
        </w:rPr>
        <w:t>After she had said this, she went back and called her sister Mary aside. “The Teacher is here,” she said, “and is asking for you.” </w:t>
      </w:r>
      <w:r w:rsidRPr="001D322D">
        <w:rPr>
          <w:rFonts w:ascii="Segoe UI" w:eastAsia="Times New Roman" w:hAnsi="Segoe UI" w:cs="Segoe UI"/>
          <w:b/>
          <w:bCs/>
          <w:color w:val="000000"/>
          <w:kern w:val="0"/>
          <w:vertAlign w:val="superscript"/>
          <w14:ligatures w14:val="none"/>
        </w:rPr>
        <w:t>29 </w:t>
      </w:r>
      <w:r w:rsidRPr="001D322D">
        <w:rPr>
          <w:rFonts w:ascii="Segoe UI" w:eastAsia="Times New Roman" w:hAnsi="Segoe UI" w:cs="Segoe UI"/>
          <w:color w:val="000000"/>
          <w:kern w:val="0"/>
          <w14:ligatures w14:val="none"/>
        </w:rPr>
        <w:t>When Mary heard this, she got up quickly and went to him. </w:t>
      </w:r>
      <w:r w:rsidRPr="001D322D">
        <w:rPr>
          <w:rFonts w:ascii="Segoe UI" w:eastAsia="Times New Roman" w:hAnsi="Segoe UI" w:cs="Segoe UI"/>
          <w:b/>
          <w:bCs/>
          <w:color w:val="000000"/>
          <w:kern w:val="0"/>
          <w:vertAlign w:val="superscript"/>
          <w14:ligatures w14:val="none"/>
        </w:rPr>
        <w:t>30 </w:t>
      </w:r>
      <w:r w:rsidRPr="001D322D">
        <w:rPr>
          <w:rFonts w:ascii="Segoe UI" w:eastAsia="Times New Roman" w:hAnsi="Segoe UI" w:cs="Segoe UI"/>
          <w:color w:val="000000"/>
          <w:kern w:val="0"/>
          <w14:ligatures w14:val="none"/>
        </w:rPr>
        <w:t xml:space="preserve">Now Jesus had not yet entered the </w:t>
      </w:r>
      <w:proofErr w:type="gramStart"/>
      <w:r w:rsidRPr="001D322D">
        <w:rPr>
          <w:rFonts w:ascii="Segoe UI" w:eastAsia="Times New Roman" w:hAnsi="Segoe UI" w:cs="Segoe UI"/>
          <w:color w:val="000000"/>
          <w:kern w:val="0"/>
          <w14:ligatures w14:val="none"/>
        </w:rPr>
        <w:t>village, but</w:t>
      </w:r>
      <w:proofErr w:type="gramEnd"/>
      <w:r w:rsidRPr="001D322D">
        <w:rPr>
          <w:rFonts w:ascii="Segoe UI" w:eastAsia="Times New Roman" w:hAnsi="Segoe UI" w:cs="Segoe UI"/>
          <w:color w:val="000000"/>
          <w:kern w:val="0"/>
          <w14:ligatures w14:val="none"/>
        </w:rPr>
        <w:t xml:space="preserve"> was still at the place where Martha had met him. </w:t>
      </w:r>
      <w:r w:rsidRPr="001D322D">
        <w:rPr>
          <w:rFonts w:ascii="Segoe UI" w:eastAsia="Times New Roman" w:hAnsi="Segoe UI" w:cs="Segoe UI"/>
          <w:b/>
          <w:bCs/>
          <w:color w:val="000000"/>
          <w:kern w:val="0"/>
          <w:vertAlign w:val="superscript"/>
          <w14:ligatures w14:val="none"/>
        </w:rPr>
        <w:t>31 </w:t>
      </w:r>
      <w:r w:rsidRPr="001D322D">
        <w:rPr>
          <w:rFonts w:ascii="Segoe UI" w:eastAsia="Times New Roman" w:hAnsi="Segoe UI" w:cs="Segoe UI"/>
          <w:color w:val="000000"/>
          <w:kern w:val="0"/>
          <w14:ligatures w14:val="none"/>
        </w:rPr>
        <w:t>When the Jews who had been with Mary in the house, comforting her, noticed how quickly she got up and went out, they followed her, supposing she was going to the tomb to mourn there.</w:t>
      </w:r>
    </w:p>
    <w:p w14:paraId="6A5F1B26" w14:textId="77777777" w:rsidR="001D322D" w:rsidRPr="001D322D" w:rsidRDefault="001D322D" w:rsidP="001D322D">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1D322D">
        <w:rPr>
          <w:rFonts w:ascii="Segoe UI" w:eastAsia="Times New Roman" w:hAnsi="Segoe UI" w:cs="Segoe UI"/>
          <w:b/>
          <w:bCs/>
          <w:color w:val="000000"/>
          <w:kern w:val="0"/>
          <w:vertAlign w:val="superscript"/>
          <w14:ligatures w14:val="none"/>
        </w:rPr>
        <w:t>32 </w:t>
      </w:r>
      <w:r w:rsidRPr="001D322D">
        <w:rPr>
          <w:rFonts w:ascii="Segoe UI" w:eastAsia="Times New Roman" w:hAnsi="Segoe UI" w:cs="Segoe UI"/>
          <w:color w:val="000000"/>
          <w:kern w:val="0"/>
          <w14:ligatures w14:val="none"/>
        </w:rPr>
        <w:t>When Mary reached the place where Jesus was and saw him, she fell at his feet and said, “Lord, if you had been here, my brother would not have died.”</w:t>
      </w:r>
    </w:p>
    <w:p w14:paraId="5DA183C7" w14:textId="77777777" w:rsidR="001D322D" w:rsidRPr="001D322D" w:rsidRDefault="001D322D" w:rsidP="001D322D">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1D322D">
        <w:rPr>
          <w:rFonts w:ascii="Segoe UI" w:eastAsia="Times New Roman" w:hAnsi="Segoe UI" w:cs="Segoe UI"/>
          <w:b/>
          <w:bCs/>
          <w:color w:val="000000"/>
          <w:kern w:val="0"/>
          <w:vertAlign w:val="superscript"/>
          <w14:ligatures w14:val="none"/>
        </w:rPr>
        <w:t>33 </w:t>
      </w:r>
      <w:r w:rsidRPr="001D322D">
        <w:rPr>
          <w:rFonts w:ascii="Segoe UI" w:eastAsia="Times New Roman" w:hAnsi="Segoe UI" w:cs="Segoe UI"/>
          <w:color w:val="000000"/>
          <w:kern w:val="0"/>
          <w14:ligatures w14:val="none"/>
        </w:rPr>
        <w:t>When Jesus saw her weeping, and the Jews who had come along with her also weeping, he was deeply moved in spirit and troubled. </w:t>
      </w:r>
      <w:r w:rsidRPr="001D322D">
        <w:rPr>
          <w:rFonts w:ascii="Segoe UI" w:eastAsia="Times New Roman" w:hAnsi="Segoe UI" w:cs="Segoe UI"/>
          <w:b/>
          <w:bCs/>
          <w:color w:val="000000"/>
          <w:kern w:val="0"/>
          <w:vertAlign w:val="superscript"/>
          <w14:ligatures w14:val="none"/>
        </w:rPr>
        <w:t>34 </w:t>
      </w:r>
      <w:r w:rsidRPr="001D322D">
        <w:rPr>
          <w:rFonts w:ascii="Segoe UI" w:eastAsia="Times New Roman" w:hAnsi="Segoe UI" w:cs="Segoe UI"/>
          <w:color w:val="000000"/>
          <w:kern w:val="0"/>
          <w14:ligatures w14:val="none"/>
        </w:rPr>
        <w:t>“Where have you laid him?” he asked.</w:t>
      </w:r>
    </w:p>
    <w:p w14:paraId="1849569E" w14:textId="77777777" w:rsidR="001D322D" w:rsidRPr="001D322D" w:rsidRDefault="001D322D" w:rsidP="001D322D">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1D322D">
        <w:rPr>
          <w:rFonts w:ascii="Segoe UI" w:eastAsia="Times New Roman" w:hAnsi="Segoe UI" w:cs="Segoe UI"/>
          <w:color w:val="000000"/>
          <w:kern w:val="0"/>
          <w14:ligatures w14:val="none"/>
        </w:rPr>
        <w:t>“Come and see, Lord,” they replied.</w:t>
      </w:r>
    </w:p>
    <w:p w14:paraId="508C9F66" w14:textId="77777777" w:rsidR="001D322D" w:rsidRPr="001D322D" w:rsidRDefault="001D322D" w:rsidP="001D322D">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1D322D">
        <w:rPr>
          <w:rFonts w:ascii="Segoe UI" w:eastAsia="Times New Roman" w:hAnsi="Segoe UI" w:cs="Segoe UI"/>
          <w:b/>
          <w:bCs/>
          <w:color w:val="000000"/>
          <w:kern w:val="0"/>
          <w:vertAlign w:val="superscript"/>
          <w14:ligatures w14:val="none"/>
        </w:rPr>
        <w:t>35 </w:t>
      </w:r>
      <w:r w:rsidRPr="001D322D">
        <w:rPr>
          <w:rFonts w:ascii="Segoe UI" w:eastAsia="Times New Roman" w:hAnsi="Segoe UI" w:cs="Segoe UI"/>
          <w:color w:val="000000"/>
          <w:kern w:val="0"/>
          <w14:ligatures w14:val="none"/>
        </w:rPr>
        <w:t>Jesus wept.</w:t>
      </w:r>
    </w:p>
    <w:p w14:paraId="3DCBE824" w14:textId="77777777" w:rsidR="001D322D" w:rsidRPr="001D322D" w:rsidRDefault="001D322D" w:rsidP="001D322D">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1D322D">
        <w:rPr>
          <w:rFonts w:ascii="Segoe UI" w:eastAsia="Times New Roman" w:hAnsi="Segoe UI" w:cs="Segoe UI"/>
          <w:b/>
          <w:bCs/>
          <w:color w:val="000000"/>
          <w:kern w:val="0"/>
          <w:vertAlign w:val="superscript"/>
          <w14:ligatures w14:val="none"/>
        </w:rPr>
        <w:t>36 </w:t>
      </w:r>
      <w:r w:rsidRPr="001D322D">
        <w:rPr>
          <w:rFonts w:ascii="Segoe UI" w:eastAsia="Times New Roman" w:hAnsi="Segoe UI" w:cs="Segoe UI"/>
          <w:color w:val="000000"/>
          <w:kern w:val="0"/>
          <w14:ligatures w14:val="none"/>
        </w:rPr>
        <w:t>Then the Jews said, “See how he loved him!”</w:t>
      </w:r>
    </w:p>
    <w:p w14:paraId="52958FFC" w14:textId="77777777" w:rsidR="001D322D" w:rsidRPr="001D322D" w:rsidRDefault="001D322D" w:rsidP="001D322D">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1D322D">
        <w:rPr>
          <w:rFonts w:ascii="Segoe UI" w:eastAsia="Times New Roman" w:hAnsi="Segoe UI" w:cs="Segoe UI"/>
          <w:b/>
          <w:bCs/>
          <w:color w:val="000000"/>
          <w:kern w:val="0"/>
          <w:vertAlign w:val="superscript"/>
          <w14:ligatures w14:val="none"/>
        </w:rPr>
        <w:t>37 </w:t>
      </w:r>
      <w:r w:rsidRPr="001D322D">
        <w:rPr>
          <w:rFonts w:ascii="Segoe UI" w:eastAsia="Times New Roman" w:hAnsi="Segoe UI" w:cs="Segoe UI"/>
          <w:color w:val="000000"/>
          <w:kern w:val="0"/>
          <w14:ligatures w14:val="none"/>
        </w:rPr>
        <w:t>But some of them said, “Could not he who opened the eyes of the blind man have kept this man from dying?”</w:t>
      </w:r>
    </w:p>
    <w:p w14:paraId="71740727" w14:textId="77777777" w:rsidR="001D322D" w:rsidRPr="001D322D" w:rsidRDefault="001D322D" w:rsidP="001D322D">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1D322D">
        <w:rPr>
          <w:rFonts w:ascii="Segoe UI" w:eastAsia="Times New Roman" w:hAnsi="Segoe UI" w:cs="Segoe UI"/>
          <w:b/>
          <w:bCs/>
          <w:color w:val="000000"/>
          <w:kern w:val="0"/>
          <w:vertAlign w:val="superscript"/>
          <w14:ligatures w14:val="none"/>
        </w:rPr>
        <w:t>38 </w:t>
      </w:r>
      <w:r w:rsidRPr="001D322D">
        <w:rPr>
          <w:rFonts w:ascii="Segoe UI" w:eastAsia="Times New Roman" w:hAnsi="Segoe UI" w:cs="Segoe UI"/>
          <w:color w:val="000000"/>
          <w:kern w:val="0"/>
          <w14:ligatures w14:val="none"/>
        </w:rPr>
        <w:t>Jesus, once more deeply moved, came to the tomb. It was a cave with a stone laid across the entrance. </w:t>
      </w:r>
      <w:r w:rsidRPr="001D322D">
        <w:rPr>
          <w:rFonts w:ascii="Segoe UI" w:eastAsia="Times New Roman" w:hAnsi="Segoe UI" w:cs="Segoe UI"/>
          <w:b/>
          <w:bCs/>
          <w:color w:val="000000"/>
          <w:kern w:val="0"/>
          <w:vertAlign w:val="superscript"/>
          <w14:ligatures w14:val="none"/>
        </w:rPr>
        <w:t>39 </w:t>
      </w:r>
      <w:r w:rsidRPr="001D322D">
        <w:rPr>
          <w:rFonts w:ascii="Segoe UI" w:eastAsia="Times New Roman" w:hAnsi="Segoe UI" w:cs="Segoe UI"/>
          <w:color w:val="000000"/>
          <w:kern w:val="0"/>
          <w14:ligatures w14:val="none"/>
        </w:rPr>
        <w:t>“Take away the stone,” he said.</w:t>
      </w:r>
    </w:p>
    <w:p w14:paraId="0B435EBA" w14:textId="5B737425" w:rsidR="001D322D" w:rsidRPr="001D322D" w:rsidRDefault="001D322D" w:rsidP="001D322D">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1D322D">
        <w:rPr>
          <w:rFonts w:ascii="Segoe UI" w:eastAsia="Times New Roman" w:hAnsi="Segoe UI" w:cs="Segoe UI"/>
          <w:color w:val="000000"/>
          <w:kern w:val="0"/>
          <w14:ligatures w14:val="none"/>
        </w:rPr>
        <w:lastRenderedPageBreak/>
        <w:t>“But, Lord,” said Martha, the sister of the dead man, “by this time there is a bad odo</w:t>
      </w:r>
      <w:r w:rsidR="004F1403">
        <w:rPr>
          <w:rFonts w:ascii="Segoe UI" w:eastAsia="Times New Roman" w:hAnsi="Segoe UI" w:cs="Segoe UI"/>
          <w:color w:val="000000"/>
          <w:kern w:val="0"/>
          <w14:ligatures w14:val="none"/>
        </w:rPr>
        <w:t>u</w:t>
      </w:r>
      <w:r w:rsidRPr="001D322D">
        <w:rPr>
          <w:rFonts w:ascii="Segoe UI" w:eastAsia="Times New Roman" w:hAnsi="Segoe UI" w:cs="Segoe UI"/>
          <w:color w:val="000000"/>
          <w:kern w:val="0"/>
          <w14:ligatures w14:val="none"/>
        </w:rPr>
        <w:t>r, for he has been there four days.”</w:t>
      </w:r>
    </w:p>
    <w:p w14:paraId="3295CD47" w14:textId="77777777" w:rsidR="001D322D" w:rsidRPr="001D322D" w:rsidRDefault="001D322D" w:rsidP="001D322D">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1D322D">
        <w:rPr>
          <w:rFonts w:ascii="Segoe UI" w:eastAsia="Times New Roman" w:hAnsi="Segoe UI" w:cs="Segoe UI"/>
          <w:b/>
          <w:bCs/>
          <w:color w:val="000000"/>
          <w:kern w:val="0"/>
          <w:vertAlign w:val="superscript"/>
          <w14:ligatures w14:val="none"/>
        </w:rPr>
        <w:t>40 </w:t>
      </w:r>
      <w:r w:rsidRPr="001D322D">
        <w:rPr>
          <w:rFonts w:ascii="Segoe UI" w:eastAsia="Times New Roman" w:hAnsi="Segoe UI" w:cs="Segoe UI"/>
          <w:color w:val="000000"/>
          <w:kern w:val="0"/>
          <w14:ligatures w14:val="none"/>
        </w:rPr>
        <w:t>Then Jesus said, “Did I not tell you that if you believe, you will see the glory of God?”</w:t>
      </w:r>
    </w:p>
    <w:p w14:paraId="37F0F01D" w14:textId="77777777" w:rsidR="001D322D" w:rsidRPr="001D322D" w:rsidRDefault="001D322D" w:rsidP="001D322D">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1D322D">
        <w:rPr>
          <w:rFonts w:ascii="Segoe UI" w:eastAsia="Times New Roman" w:hAnsi="Segoe UI" w:cs="Segoe UI"/>
          <w:b/>
          <w:bCs/>
          <w:color w:val="000000"/>
          <w:kern w:val="0"/>
          <w:vertAlign w:val="superscript"/>
          <w14:ligatures w14:val="none"/>
        </w:rPr>
        <w:t>41 </w:t>
      </w:r>
      <w:r w:rsidRPr="001D322D">
        <w:rPr>
          <w:rFonts w:ascii="Segoe UI" w:eastAsia="Times New Roman" w:hAnsi="Segoe UI" w:cs="Segoe UI"/>
          <w:color w:val="000000"/>
          <w:kern w:val="0"/>
          <w14:ligatures w14:val="none"/>
        </w:rPr>
        <w:t>So they took away the stone. Then Jesus looked up and said, “Father, I thank you that you have heard me. </w:t>
      </w:r>
      <w:r w:rsidRPr="001D322D">
        <w:rPr>
          <w:rFonts w:ascii="Segoe UI" w:eastAsia="Times New Roman" w:hAnsi="Segoe UI" w:cs="Segoe UI"/>
          <w:b/>
          <w:bCs/>
          <w:color w:val="000000"/>
          <w:kern w:val="0"/>
          <w:vertAlign w:val="superscript"/>
          <w14:ligatures w14:val="none"/>
        </w:rPr>
        <w:t>42 </w:t>
      </w:r>
      <w:r w:rsidRPr="001D322D">
        <w:rPr>
          <w:rFonts w:ascii="Segoe UI" w:eastAsia="Times New Roman" w:hAnsi="Segoe UI" w:cs="Segoe UI"/>
          <w:color w:val="000000"/>
          <w:kern w:val="0"/>
          <w14:ligatures w14:val="none"/>
        </w:rPr>
        <w:t>I knew that you always hear me, but I said this for the benefit of the people standing here, that they may believe that you sent me.”</w:t>
      </w:r>
    </w:p>
    <w:p w14:paraId="313861C7" w14:textId="77777777" w:rsidR="001D322D" w:rsidRPr="001D322D" w:rsidRDefault="001D322D" w:rsidP="001D322D">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1D322D">
        <w:rPr>
          <w:rFonts w:ascii="Segoe UI" w:eastAsia="Times New Roman" w:hAnsi="Segoe UI" w:cs="Segoe UI"/>
          <w:b/>
          <w:bCs/>
          <w:color w:val="000000"/>
          <w:kern w:val="0"/>
          <w:vertAlign w:val="superscript"/>
          <w14:ligatures w14:val="none"/>
        </w:rPr>
        <w:t>43 </w:t>
      </w:r>
      <w:r w:rsidRPr="001D322D">
        <w:rPr>
          <w:rFonts w:ascii="Segoe UI" w:eastAsia="Times New Roman" w:hAnsi="Segoe UI" w:cs="Segoe UI"/>
          <w:color w:val="000000"/>
          <w:kern w:val="0"/>
          <w14:ligatures w14:val="none"/>
        </w:rPr>
        <w:t>When he had said this, Jesus called in a loud voice, “Lazarus, come out!” </w:t>
      </w:r>
      <w:r w:rsidRPr="001D322D">
        <w:rPr>
          <w:rFonts w:ascii="Segoe UI" w:eastAsia="Times New Roman" w:hAnsi="Segoe UI" w:cs="Segoe UI"/>
          <w:b/>
          <w:bCs/>
          <w:color w:val="000000"/>
          <w:kern w:val="0"/>
          <w:vertAlign w:val="superscript"/>
          <w14:ligatures w14:val="none"/>
        </w:rPr>
        <w:t>44 </w:t>
      </w:r>
      <w:r w:rsidRPr="001D322D">
        <w:rPr>
          <w:rFonts w:ascii="Segoe UI" w:eastAsia="Times New Roman" w:hAnsi="Segoe UI" w:cs="Segoe UI"/>
          <w:color w:val="000000"/>
          <w:kern w:val="0"/>
          <w14:ligatures w14:val="none"/>
        </w:rPr>
        <w:t>The dead man came out, his hands and feet wrapped with strips of linen, and a cloth around his face.</w:t>
      </w:r>
    </w:p>
    <w:p w14:paraId="5B0BCF95" w14:textId="77777777" w:rsidR="001D322D" w:rsidRPr="001D322D" w:rsidRDefault="001D322D" w:rsidP="001D322D">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1D322D">
        <w:rPr>
          <w:rFonts w:ascii="Segoe UI" w:eastAsia="Times New Roman" w:hAnsi="Segoe UI" w:cs="Segoe UI"/>
          <w:color w:val="000000"/>
          <w:kern w:val="0"/>
          <w14:ligatures w14:val="none"/>
        </w:rPr>
        <w:t>Jesus said to them, “Take off the grave clothes and let him go.”</w:t>
      </w:r>
    </w:p>
    <w:p w14:paraId="53DFA5DA" w14:textId="77777777" w:rsidR="001D322D" w:rsidRPr="001D322D" w:rsidRDefault="001D322D" w:rsidP="001D322D">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1D322D">
        <w:rPr>
          <w:rFonts w:ascii="Segoe UI" w:eastAsia="Times New Roman" w:hAnsi="Segoe UI" w:cs="Segoe UI"/>
          <w:b/>
          <w:bCs/>
          <w:color w:val="000000"/>
          <w:kern w:val="0"/>
          <w:vertAlign w:val="superscript"/>
          <w14:ligatures w14:val="none"/>
        </w:rPr>
        <w:t>45 </w:t>
      </w:r>
      <w:r w:rsidRPr="001D322D">
        <w:rPr>
          <w:rFonts w:ascii="Segoe UI" w:eastAsia="Times New Roman" w:hAnsi="Segoe UI" w:cs="Segoe UI"/>
          <w:color w:val="000000"/>
          <w:kern w:val="0"/>
          <w14:ligatures w14:val="none"/>
        </w:rPr>
        <w:t>Therefore many of the Jews who had come to visit Mary, and had seen what Jesus did, believed in him.</w:t>
      </w:r>
    </w:p>
    <w:p w14:paraId="2037CC44" w14:textId="77777777" w:rsidR="001D322D" w:rsidRPr="001D322D" w:rsidRDefault="001D322D" w:rsidP="001D322D">
      <w:pPr>
        <w:shd w:val="clear" w:color="auto" w:fill="FFFFFF"/>
        <w:spacing w:after="150" w:line="240" w:lineRule="auto"/>
        <w:outlineLvl w:val="1"/>
        <w:rPr>
          <w:rFonts w:ascii="Arial" w:eastAsia="Times New Roman" w:hAnsi="Arial" w:cs="Arial"/>
          <w:color w:val="000000"/>
          <w:kern w:val="0"/>
          <w:sz w:val="28"/>
          <w:szCs w:val="28"/>
          <w14:ligatures w14:val="none"/>
        </w:rPr>
      </w:pPr>
      <w:r w:rsidRPr="001D322D">
        <w:rPr>
          <w:rFonts w:ascii="Arial" w:eastAsia="Times New Roman" w:hAnsi="Arial" w:cs="Arial"/>
          <w:b/>
          <w:bCs/>
          <w:color w:val="9E4778"/>
          <w:kern w:val="0"/>
          <w:sz w:val="28"/>
          <w:szCs w:val="28"/>
          <w14:ligatures w14:val="none"/>
        </w:rPr>
        <w:t>Explore and respond to the text</w:t>
      </w:r>
    </w:p>
    <w:p w14:paraId="17A42173" w14:textId="77777777" w:rsidR="001D322D" w:rsidRPr="001D322D" w:rsidRDefault="001D322D" w:rsidP="001D322D">
      <w:pPr>
        <w:shd w:val="clear" w:color="auto" w:fill="FFFFFF"/>
        <w:spacing w:after="150" w:line="375" w:lineRule="atLeast"/>
        <w:rPr>
          <w:rFonts w:ascii="Arial" w:eastAsia="Times New Roman" w:hAnsi="Arial" w:cs="Arial"/>
          <w:color w:val="4D4D4D"/>
          <w:kern w:val="0"/>
          <w:sz w:val="27"/>
          <w:szCs w:val="27"/>
          <w14:ligatures w14:val="none"/>
        </w:rPr>
      </w:pPr>
      <w:r w:rsidRPr="001D322D">
        <w:rPr>
          <w:rFonts w:ascii="Arial" w:eastAsia="Times New Roman" w:hAnsi="Arial" w:cs="Arial"/>
          <w:i/>
          <w:iCs/>
          <w:color w:val="4D4D4D"/>
          <w:kern w:val="0"/>
          <w:sz w:val="27"/>
          <w:szCs w:val="27"/>
          <w14:ligatures w14:val="none"/>
        </w:rPr>
        <w:t xml:space="preserve">Start by reading the Bible notes below. You may want to read them more than </w:t>
      </w:r>
      <w:proofErr w:type="gramStart"/>
      <w:r w:rsidRPr="001D322D">
        <w:rPr>
          <w:rFonts w:ascii="Arial" w:eastAsia="Times New Roman" w:hAnsi="Arial" w:cs="Arial"/>
          <w:i/>
          <w:iCs/>
          <w:color w:val="4D4D4D"/>
          <w:kern w:val="0"/>
          <w:sz w:val="27"/>
          <w:szCs w:val="27"/>
          <w14:ligatures w14:val="none"/>
        </w:rPr>
        <w:t>once, or</w:t>
      </w:r>
      <w:proofErr w:type="gramEnd"/>
      <w:r w:rsidRPr="001D322D">
        <w:rPr>
          <w:rFonts w:ascii="Arial" w:eastAsia="Times New Roman" w:hAnsi="Arial" w:cs="Arial"/>
          <w:i/>
          <w:iCs/>
          <w:color w:val="4D4D4D"/>
          <w:kern w:val="0"/>
          <w:sz w:val="27"/>
          <w:szCs w:val="27"/>
          <w14:ligatures w14:val="none"/>
        </w:rPr>
        <w:t xml:space="preserve"> pause after each paragraph to reflect on what you have read.</w:t>
      </w:r>
    </w:p>
    <w:p w14:paraId="0EA3FCF7" w14:textId="77777777" w:rsidR="001D322D" w:rsidRPr="001D322D" w:rsidRDefault="001D322D" w:rsidP="001D322D">
      <w:pPr>
        <w:shd w:val="clear" w:color="auto" w:fill="FFFFFF"/>
        <w:spacing w:after="150" w:line="375" w:lineRule="atLeast"/>
        <w:rPr>
          <w:rFonts w:ascii="Arial" w:eastAsia="Times New Roman" w:hAnsi="Arial" w:cs="Arial"/>
          <w:color w:val="4D4D4D"/>
          <w:kern w:val="0"/>
          <w:sz w:val="27"/>
          <w:szCs w:val="27"/>
          <w14:ligatures w14:val="none"/>
        </w:rPr>
      </w:pPr>
      <w:r w:rsidRPr="001D322D">
        <w:rPr>
          <w:rFonts w:ascii="Arial" w:eastAsia="Times New Roman" w:hAnsi="Arial" w:cs="Arial"/>
          <w:color w:val="4D4D4D"/>
          <w:kern w:val="0"/>
          <w:sz w:val="27"/>
          <w:szCs w:val="27"/>
          <w14:ligatures w14:val="none"/>
        </w:rPr>
        <w:t> </w:t>
      </w:r>
    </w:p>
    <w:p w14:paraId="442C4E72" w14:textId="77777777" w:rsidR="001D322D" w:rsidRPr="001D322D" w:rsidRDefault="001D322D" w:rsidP="001D322D">
      <w:pPr>
        <w:shd w:val="clear" w:color="auto" w:fill="FFFFFF"/>
        <w:spacing w:after="150" w:line="240" w:lineRule="auto"/>
        <w:outlineLvl w:val="2"/>
        <w:rPr>
          <w:rFonts w:ascii="Arial" w:eastAsia="Times New Roman" w:hAnsi="Arial" w:cs="Arial"/>
          <w:color w:val="00396F"/>
          <w:kern w:val="0"/>
          <w:sz w:val="27"/>
          <w:szCs w:val="27"/>
          <w14:ligatures w14:val="none"/>
        </w:rPr>
      </w:pPr>
      <w:r w:rsidRPr="001D322D">
        <w:rPr>
          <w:rFonts w:ascii="Arial" w:eastAsia="Times New Roman" w:hAnsi="Arial" w:cs="Arial"/>
          <w:b/>
          <w:bCs/>
          <w:color w:val="9E4778"/>
          <w:kern w:val="0"/>
          <w:sz w:val="27"/>
          <w:szCs w:val="27"/>
          <w14:ligatures w14:val="none"/>
        </w:rPr>
        <w:t>Bible notes</w:t>
      </w:r>
      <w:r w:rsidRPr="001D322D">
        <w:rPr>
          <w:rFonts w:ascii="Arial" w:eastAsia="Times New Roman" w:hAnsi="Arial" w:cs="Arial"/>
          <w:b/>
          <w:bCs/>
          <w:color w:val="9E4778"/>
          <w:kern w:val="0"/>
          <w:sz w:val="27"/>
          <w:szCs w:val="27"/>
          <w14:ligatures w14:val="none"/>
        </w:rPr>
        <w:br/>
      </w:r>
    </w:p>
    <w:p w14:paraId="72CA4686" w14:textId="77777777" w:rsidR="001D322D" w:rsidRPr="001D322D" w:rsidRDefault="001D322D" w:rsidP="001D322D">
      <w:pPr>
        <w:shd w:val="clear" w:color="auto" w:fill="FFFFFF"/>
        <w:spacing w:after="150" w:line="375" w:lineRule="atLeast"/>
        <w:rPr>
          <w:rFonts w:ascii="Arial" w:eastAsia="Times New Roman" w:hAnsi="Arial" w:cs="Arial"/>
          <w:color w:val="4D4D4D"/>
          <w:kern w:val="0"/>
          <w:sz w:val="27"/>
          <w:szCs w:val="27"/>
          <w14:ligatures w14:val="none"/>
        </w:rPr>
      </w:pPr>
      <w:r w:rsidRPr="001D322D">
        <w:rPr>
          <w:rFonts w:ascii="Arial" w:eastAsia="Times New Roman" w:hAnsi="Arial" w:cs="Arial"/>
          <w:color w:val="4D4D4D"/>
          <w:kern w:val="0"/>
          <w:sz w:val="27"/>
          <w:szCs w:val="27"/>
          <w14:ligatures w14:val="none"/>
        </w:rPr>
        <w:t>This is a story of two journeys. When they learn that their friend Lazarus is seriously ill, Jesus and his disciples are across the Jordan, away from Jerusalem’s hostility. They delay travelling to Bethany, two miles from Jerusalem, because Jesus is concerned for their safety. Once there, Jesus walks to the tomb where Lazarus has been for four days, dead beyond doubt, and is joined by his sisters and then their grieving neighbours. These journeys are charged with strong emotions – anxiety, uncertainty, expectation, disappointment, shock, anger and sorrow – and John doesn’t hide Jesus’ feelings.</w:t>
      </w:r>
    </w:p>
    <w:p w14:paraId="55007E16" w14:textId="77777777" w:rsidR="001D322D" w:rsidRPr="001D322D" w:rsidRDefault="001D322D" w:rsidP="001D322D">
      <w:pPr>
        <w:shd w:val="clear" w:color="auto" w:fill="FFFFFF"/>
        <w:spacing w:after="150" w:line="375" w:lineRule="atLeast"/>
        <w:rPr>
          <w:rFonts w:ascii="Arial" w:eastAsia="Times New Roman" w:hAnsi="Arial" w:cs="Arial"/>
          <w:color w:val="4D4D4D"/>
          <w:kern w:val="0"/>
          <w:sz w:val="27"/>
          <w:szCs w:val="27"/>
          <w14:ligatures w14:val="none"/>
        </w:rPr>
      </w:pPr>
      <w:r w:rsidRPr="001D322D">
        <w:rPr>
          <w:rFonts w:ascii="Arial" w:eastAsia="Times New Roman" w:hAnsi="Arial" w:cs="Arial"/>
          <w:color w:val="4D4D4D"/>
          <w:kern w:val="0"/>
          <w:sz w:val="27"/>
          <w:szCs w:val="27"/>
          <w14:ligatures w14:val="none"/>
        </w:rPr>
        <w:t>The story’s conversations are tense. Jesus’ initial indecision worries his disciples. Then he confuses them by speaking in riddles about day and night, sleeping and waking. Their responses are certainly forthright. Martha and Mary chide Jesus for delaying. Some mourners are struck by Jesus’ grief at Lazarus’ tomb, while others wonder why he neglected his beloved friend after healing an unknown blind man in Jerusalem.</w:t>
      </w:r>
    </w:p>
    <w:p w14:paraId="0EF1F221" w14:textId="77777777" w:rsidR="001D322D" w:rsidRPr="001D322D" w:rsidRDefault="001D322D" w:rsidP="001D322D">
      <w:pPr>
        <w:shd w:val="clear" w:color="auto" w:fill="FFFFFF"/>
        <w:spacing w:after="150" w:line="375" w:lineRule="atLeast"/>
        <w:rPr>
          <w:rFonts w:ascii="Arial" w:eastAsia="Times New Roman" w:hAnsi="Arial" w:cs="Arial"/>
          <w:color w:val="4D4D4D"/>
          <w:kern w:val="0"/>
          <w:sz w:val="27"/>
          <w:szCs w:val="27"/>
          <w14:ligatures w14:val="none"/>
        </w:rPr>
      </w:pPr>
      <w:r w:rsidRPr="001D322D">
        <w:rPr>
          <w:rFonts w:ascii="Arial" w:eastAsia="Times New Roman" w:hAnsi="Arial" w:cs="Arial"/>
          <w:color w:val="4D4D4D"/>
          <w:kern w:val="0"/>
          <w:sz w:val="27"/>
          <w:szCs w:val="27"/>
          <w14:ligatures w14:val="none"/>
        </w:rPr>
        <w:lastRenderedPageBreak/>
        <w:t>John explores faith as it straddles the boundary between life and death. Martha and Mary declare their trust in Jesus by informing him of Lazarus’s illness. Martha speaks for them both by expressing her faith in the resurrection of the dead and her confidence in Jesus’ power over death. Jesus reveals his faith by assuring them that Lazarus’s fatal illness won’t have the final word. And the villagers show their faith simply by being with them in their sorrow.</w:t>
      </w:r>
    </w:p>
    <w:p w14:paraId="72E2912F" w14:textId="77777777" w:rsidR="001D322D" w:rsidRPr="001D322D" w:rsidRDefault="001D322D" w:rsidP="001D322D">
      <w:pPr>
        <w:shd w:val="clear" w:color="auto" w:fill="FFFFFF"/>
        <w:spacing w:after="150" w:line="375" w:lineRule="atLeast"/>
        <w:rPr>
          <w:rFonts w:ascii="Arial" w:eastAsia="Times New Roman" w:hAnsi="Arial" w:cs="Arial"/>
          <w:color w:val="4D4D4D"/>
          <w:kern w:val="0"/>
          <w:sz w:val="27"/>
          <w:szCs w:val="27"/>
          <w14:ligatures w14:val="none"/>
        </w:rPr>
      </w:pPr>
      <w:r w:rsidRPr="001D322D">
        <w:rPr>
          <w:rFonts w:ascii="Arial" w:eastAsia="Times New Roman" w:hAnsi="Arial" w:cs="Arial"/>
          <w:color w:val="4D4D4D"/>
          <w:kern w:val="0"/>
          <w:sz w:val="27"/>
          <w:szCs w:val="27"/>
          <w14:ligatures w14:val="none"/>
        </w:rPr>
        <w:t>Undergirding these elements of the story are the relationships John portrays. Lazarus, Martha and Mary arrive in the Gospel narrative as if they are known to at least some of John’s audience. They belong to a wider family that stands with them in their grief. We see the tenderness of their relationship with Jesus, as true friends and model disciples drawn into the give-and-take of divine love. Less tender but nonetheless genuine are the relationships between Jesus and his travelling disciples. Misunderstanding and frustration are inevitable among those who spend so much time together, but Jesus shows genuine concern for the wellbeing of his closest supporters.</w:t>
      </w:r>
    </w:p>
    <w:p w14:paraId="78E8B6ED" w14:textId="77777777" w:rsidR="001D322D" w:rsidRPr="001D322D" w:rsidRDefault="001D322D" w:rsidP="001D322D">
      <w:pPr>
        <w:shd w:val="clear" w:color="auto" w:fill="FFFFFF"/>
        <w:spacing w:after="150" w:line="375" w:lineRule="atLeast"/>
        <w:rPr>
          <w:rFonts w:ascii="Arial" w:eastAsia="Times New Roman" w:hAnsi="Arial" w:cs="Arial"/>
          <w:color w:val="4D4D4D"/>
          <w:kern w:val="0"/>
          <w:sz w:val="27"/>
          <w:szCs w:val="27"/>
          <w14:ligatures w14:val="none"/>
        </w:rPr>
      </w:pPr>
      <w:r w:rsidRPr="001D322D">
        <w:rPr>
          <w:rFonts w:ascii="Arial" w:eastAsia="Times New Roman" w:hAnsi="Arial" w:cs="Arial"/>
          <w:color w:val="4D4D4D"/>
          <w:kern w:val="0"/>
          <w:sz w:val="27"/>
          <w:szCs w:val="27"/>
          <w14:ligatures w14:val="none"/>
        </w:rPr>
        <w:t>This is the seventh of John’s signs. Like the rest, it points beyond itself to the glory of God. Lazarus is central, yet silent throughout. What might John’s readers pray as Lazarus emerges from his tomb? ‘Wake me up too’ – to the love that defies the power of every kind of death. </w:t>
      </w:r>
    </w:p>
    <w:p w14:paraId="08BE2E8C" w14:textId="77777777" w:rsidR="001D322D" w:rsidRPr="001D322D" w:rsidRDefault="001D322D" w:rsidP="001D322D">
      <w:pPr>
        <w:shd w:val="clear" w:color="auto" w:fill="FFFFFF"/>
        <w:spacing w:after="150" w:line="375" w:lineRule="atLeast"/>
        <w:rPr>
          <w:rFonts w:ascii="Arial" w:eastAsia="Times New Roman" w:hAnsi="Arial" w:cs="Arial"/>
          <w:color w:val="4D4D4D"/>
          <w:kern w:val="0"/>
          <w:sz w:val="27"/>
          <w:szCs w:val="27"/>
          <w14:ligatures w14:val="none"/>
        </w:rPr>
      </w:pPr>
      <w:r w:rsidRPr="001D322D">
        <w:rPr>
          <w:rFonts w:ascii="Arial" w:eastAsia="Times New Roman" w:hAnsi="Arial" w:cs="Arial"/>
          <w:color w:val="4D4D4D"/>
          <w:kern w:val="0"/>
          <w:sz w:val="27"/>
          <w:szCs w:val="27"/>
          <w14:ligatures w14:val="none"/>
        </w:rPr>
        <w:t> </w:t>
      </w:r>
    </w:p>
    <w:p w14:paraId="030C7892" w14:textId="77777777" w:rsidR="001D322D" w:rsidRPr="001D322D" w:rsidRDefault="001D322D" w:rsidP="001D322D">
      <w:pPr>
        <w:shd w:val="clear" w:color="auto" w:fill="FFFFFF"/>
        <w:spacing w:after="150" w:line="240" w:lineRule="auto"/>
        <w:outlineLvl w:val="2"/>
        <w:rPr>
          <w:rFonts w:ascii="Arial" w:eastAsia="Times New Roman" w:hAnsi="Arial" w:cs="Arial"/>
          <w:color w:val="00396F"/>
          <w:kern w:val="0"/>
          <w:sz w:val="27"/>
          <w:szCs w:val="27"/>
          <w14:ligatures w14:val="none"/>
        </w:rPr>
      </w:pPr>
      <w:r w:rsidRPr="001D322D">
        <w:rPr>
          <w:rFonts w:ascii="Arial" w:eastAsia="Times New Roman" w:hAnsi="Arial" w:cs="Arial"/>
          <w:b/>
          <w:bCs/>
          <w:color w:val="9E4778"/>
          <w:kern w:val="0"/>
          <w:sz w:val="27"/>
          <w:szCs w:val="27"/>
          <w14:ligatures w14:val="none"/>
        </w:rPr>
        <w:t>Reflection</w:t>
      </w:r>
    </w:p>
    <w:p w14:paraId="107A2600" w14:textId="77777777" w:rsidR="001D322D" w:rsidRPr="001D322D" w:rsidRDefault="001D322D" w:rsidP="001D322D">
      <w:pPr>
        <w:shd w:val="clear" w:color="auto" w:fill="FFFFFF"/>
        <w:spacing w:after="150" w:line="375" w:lineRule="atLeast"/>
        <w:rPr>
          <w:rFonts w:ascii="Arial" w:eastAsia="Times New Roman" w:hAnsi="Arial" w:cs="Arial"/>
          <w:color w:val="4D4D4D"/>
          <w:kern w:val="0"/>
          <w:sz w:val="27"/>
          <w:szCs w:val="27"/>
          <w14:ligatures w14:val="none"/>
        </w:rPr>
      </w:pPr>
      <w:r w:rsidRPr="001D322D">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391080E1" w14:textId="77777777" w:rsidR="001D322D" w:rsidRPr="001D322D" w:rsidRDefault="001D322D" w:rsidP="001D322D">
      <w:pPr>
        <w:shd w:val="clear" w:color="auto" w:fill="FFFFFF"/>
        <w:spacing w:after="150" w:line="375" w:lineRule="atLeast"/>
        <w:rPr>
          <w:rFonts w:ascii="Arial" w:eastAsia="Times New Roman" w:hAnsi="Arial" w:cs="Arial"/>
          <w:color w:val="4D4D4D"/>
          <w:kern w:val="0"/>
          <w:sz w:val="27"/>
          <w:szCs w:val="27"/>
          <w14:ligatures w14:val="none"/>
        </w:rPr>
      </w:pPr>
      <w:r w:rsidRPr="001D322D">
        <w:rPr>
          <w:rFonts w:ascii="Arial" w:eastAsia="Times New Roman" w:hAnsi="Arial" w:cs="Arial"/>
          <w:color w:val="4D4D4D"/>
          <w:kern w:val="0"/>
          <w:sz w:val="27"/>
          <w:szCs w:val="27"/>
          <w14:ligatures w14:val="none"/>
        </w:rPr>
        <w:t>The websites of many funeral directors assure us that we can personalise our loved one’s funeral with the coffin, words, music and flowers of our choice. We can choose the type of ceremony and what we’ll call it. Mourners needn’t wear black – some families insist that they don’t. But someone said recently that they want people to wear black at their funeral because it shows the importance of grieving, especially when the word ‘death’ is often avoided in favour of ‘passing away’. Jesus’ weeping at Lazarus’s tomb assures us that it’s OK to grieve. More than that, it’s vital, and some of our familiar rituals are part of that.</w:t>
      </w:r>
    </w:p>
    <w:p w14:paraId="492D0F08" w14:textId="77777777" w:rsidR="001D322D" w:rsidRPr="001D322D" w:rsidRDefault="001D322D" w:rsidP="001D322D">
      <w:pPr>
        <w:shd w:val="clear" w:color="auto" w:fill="FFFFFF"/>
        <w:spacing w:after="150" w:line="375" w:lineRule="atLeast"/>
        <w:rPr>
          <w:rFonts w:ascii="Arial" w:eastAsia="Times New Roman" w:hAnsi="Arial" w:cs="Arial"/>
          <w:color w:val="4D4D4D"/>
          <w:kern w:val="0"/>
          <w:sz w:val="27"/>
          <w:szCs w:val="27"/>
          <w14:ligatures w14:val="none"/>
        </w:rPr>
      </w:pPr>
      <w:r w:rsidRPr="001D322D">
        <w:rPr>
          <w:rFonts w:ascii="Arial" w:eastAsia="Times New Roman" w:hAnsi="Arial" w:cs="Arial"/>
          <w:color w:val="4D4D4D"/>
          <w:kern w:val="0"/>
          <w:sz w:val="27"/>
          <w:szCs w:val="27"/>
          <w14:ligatures w14:val="none"/>
        </w:rPr>
        <w:t> </w:t>
      </w:r>
    </w:p>
    <w:p w14:paraId="567186F0" w14:textId="77777777" w:rsidR="001D322D" w:rsidRDefault="001D322D" w:rsidP="001D322D">
      <w:pPr>
        <w:shd w:val="clear" w:color="auto" w:fill="FFFFFF"/>
        <w:spacing w:after="150" w:line="240" w:lineRule="auto"/>
        <w:outlineLvl w:val="2"/>
        <w:rPr>
          <w:rFonts w:ascii="Arial" w:eastAsia="Times New Roman" w:hAnsi="Arial" w:cs="Arial"/>
          <w:b/>
          <w:bCs/>
          <w:color w:val="9E4778"/>
          <w:kern w:val="0"/>
          <w:sz w:val="27"/>
          <w:szCs w:val="27"/>
          <w14:ligatures w14:val="none"/>
        </w:rPr>
      </w:pPr>
    </w:p>
    <w:p w14:paraId="65FC68E6" w14:textId="77777777" w:rsidR="001D322D" w:rsidRDefault="001D322D" w:rsidP="001D322D">
      <w:pPr>
        <w:shd w:val="clear" w:color="auto" w:fill="FFFFFF"/>
        <w:spacing w:after="150" w:line="240" w:lineRule="auto"/>
        <w:outlineLvl w:val="2"/>
        <w:rPr>
          <w:rFonts w:ascii="Arial" w:eastAsia="Times New Roman" w:hAnsi="Arial" w:cs="Arial"/>
          <w:b/>
          <w:bCs/>
          <w:color w:val="9E4778"/>
          <w:kern w:val="0"/>
          <w:sz w:val="27"/>
          <w:szCs w:val="27"/>
          <w14:ligatures w14:val="none"/>
        </w:rPr>
      </w:pPr>
    </w:p>
    <w:p w14:paraId="60A670D5" w14:textId="5C528D1D" w:rsidR="001D322D" w:rsidRPr="001D322D" w:rsidRDefault="001D322D" w:rsidP="001D322D">
      <w:pPr>
        <w:shd w:val="clear" w:color="auto" w:fill="FFFFFF"/>
        <w:spacing w:after="150" w:line="240" w:lineRule="auto"/>
        <w:outlineLvl w:val="2"/>
        <w:rPr>
          <w:rFonts w:ascii="Arial" w:eastAsia="Times New Roman" w:hAnsi="Arial" w:cs="Arial"/>
          <w:color w:val="00396F"/>
          <w:kern w:val="0"/>
          <w:sz w:val="27"/>
          <w:szCs w:val="27"/>
          <w14:ligatures w14:val="none"/>
        </w:rPr>
      </w:pPr>
      <w:r w:rsidRPr="001D322D">
        <w:rPr>
          <w:rFonts w:ascii="Arial" w:eastAsia="Times New Roman" w:hAnsi="Arial" w:cs="Arial"/>
          <w:b/>
          <w:bCs/>
          <w:color w:val="9E4778"/>
          <w:kern w:val="0"/>
          <w:sz w:val="27"/>
          <w:szCs w:val="27"/>
          <w14:ligatures w14:val="none"/>
        </w:rPr>
        <w:lastRenderedPageBreak/>
        <w:t>Questions for reflection</w:t>
      </w:r>
    </w:p>
    <w:p w14:paraId="6C438DCB" w14:textId="77777777" w:rsidR="001D322D" w:rsidRPr="001D322D" w:rsidRDefault="001D322D" w:rsidP="001D322D">
      <w:pPr>
        <w:shd w:val="clear" w:color="auto" w:fill="FFFFFF"/>
        <w:spacing w:after="150" w:line="375" w:lineRule="atLeast"/>
        <w:rPr>
          <w:rFonts w:ascii="Arial" w:eastAsia="Times New Roman" w:hAnsi="Arial" w:cs="Arial"/>
          <w:color w:val="4D4D4D"/>
          <w:kern w:val="0"/>
          <w:sz w:val="27"/>
          <w:szCs w:val="27"/>
          <w14:ligatures w14:val="none"/>
        </w:rPr>
      </w:pPr>
      <w:r w:rsidRPr="001D322D">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tbl>
      <w:tblPr>
        <w:tblW w:w="4130" w:type="dxa"/>
        <w:shd w:val="clear" w:color="auto" w:fill="FFFFFF"/>
        <w:tblCellMar>
          <w:top w:w="100" w:type="dxa"/>
          <w:left w:w="100" w:type="dxa"/>
          <w:bottom w:w="100" w:type="dxa"/>
          <w:right w:w="100" w:type="dxa"/>
        </w:tblCellMar>
        <w:tblLook w:val="04A0" w:firstRow="1" w:lastRow="0" w:firstColumn="1" w:lastColumn="0" w:noHBand="0" w:noVBand="1"/>
      </w:tblPr>
      <w:tblGrid>
        <w:gridCol w:w="4130"/>
      </w:tblGrid>
      <w:tr w:rsidR="001D322D" w:rsidRPr="001D322D" w14:paraId="1E010847" w14:textId="77777777" w:rsidTr="001D322D">
        <w:trPr>
          <w:trHeight w:val="6194"/>
        </w:trPr>
        <w:tc>
          <w:tcPr>
            <w:tcW w:w="0" w:type="auto"/>
            <w:shd w:val="clear" w:color="auto" w:fill="FFFFFF"/>
            <w:vAlign w:val="center"/>
            <w:hideMark/>
          </w:tcPr>
          <w:p w14:paraId="76A38C98" w14:textId="53327EEC" w:rsidR="001D322D" w:rsidRPr="001D322D" w:rsidRDefault="001D322D" w:rsidP="001D322D">
            <w:pPr>
              <w:spacing w:after="0" w:line="240" w:lineRule="auto"/>
              <w:rPr>
                <w:rFonts w:ascii="Arial" w:eastAsia="Times New Roman" w:hAnsi="Arial" w:cs="Arial"/>
                <w:kern w:val="0"/>
                <w14:ligatures w14:val="none"/>
              </w:rPr>
            </w:pPr>
            <w:r w:rsidRPr="001D322D">
              <w:rPr>
                <w:rFonts w:ascii="Arial" w:eastAsia="Times New Roman" w:hAnsi="Arial" w:cs="Arial"/>
                <w:noProof/>
                <w:color w:val="0000FF"/>
                <w:kern w:val="0"/>
                <w14:ligatures w14:val="none"/>
              </w:rPr>
              <w:drawing>
                <wp:anchor distT="0" distB="0" distL="114300" distR="114300" simplePos="0" relativeHeight="251658240" behindDoc="1" locked="0" layoutInCell="1" allowOverlap="1" wp14:anchorId="65CC0801" wp14:editId="19E89DDD">
                  <wp:simplePos x="0" y="0"/>
                  <wp:positionH relativeFrom="column">
                    <wp:posOffset>1270</wp:posOffset>
                  </wp:positionH>
                  <wp:positionV relativeFrom="paragraph">
                    <wp:posOffset>-264160</wp:posOffset>
                  </wp:positionV>
                  <wp:extent cx="2299335" cy="3445510"/>
                  <wp:effectExtent l="0" t="0" r="0" b="0"/>
                  <wp:wrapTight wrapText="bothSides">
                    <wp:wrapPolygon edited="0">
                      <wp:start x="0" y="0"/>
                      <wp:lineTo x="0" y="21496"/>
                      <wp:lineTo x="21475" y="21496"/>
                      <wp:lineTo x="21475" y="0"/>
                      <wp:lineTo x="0" y="0"/>
                    </wp:wrapPolygon>
                  </wp:wrapTight>
                  <wp:docPr id="301730988" name="Picture 1">
                    <a:hlinkClick xmlns:a="http://schemas.openxmlformats.org/drawingml/2006/main" r:id="rId7" tooltip="&quot;Sunrise Subwa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7" tooltip="&quot;Sunrise Subway&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9335" cy="344551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7439CEC" w14:textId="019FF724" w:rsidR="001D322D" w:rsidRPr="001D322D" w:rsidRDefault="001D322D" w:rsidP="001D322D">
      <w:pPr>
        <w:shd w:val="clear" w:color="auto" w:fill="FFFFFF"/>
        <w:spacing w:after="150" w:line="375" w:lineRule="atLeast"/>
        <w:rPr>
          <w:rFonts w:ascii="Arial" w:eastAsia="Times New Roman" w:hAnsi="Arial" w:cs="Arial"/>
          <w:color w:val="4D4D4D"/>
          <w:kern w:val="0"/>
          <w:sz w:val="27"/>
          <w:szCs w:val="27"/>
          <w14:ligatures w14:val="none"/>
        </w:rPr>
      </w:pPr>
      <w:r w:rsidRPr="001D322D">
        <w:rPr>
          <w:rFonts w:ascii="Arial" w:eastAsia="Times New Roman" w:hAnsi="Arial" w:cs="Arial"/>
          <w:b/>
          <w:bCs/>
          <w:color w:val="005461"/>
          <w:kern w:val="0"/>
          <w:sz w:val="27"/>
          <w:szCs w:val="27"/>
          <w14:ligatures w14:val="none"/>
        </w:rPr>
        <w:t>Questions</w:t>
      </w:r>
    </w:p>
    <w:p w14:paraId="37E7E778" w14:textId="77777777" w:rsidR="001D322D" w:rsidRPr="001D322D" w:rsidRDefault="001D322D" w:rsidP="001D322D">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1D322D">
        <w:rPr>
          <w:rFonts w:ascii="Arial" w:eastAsia="Times New Roman" w:hAnsi="Arial" w:cs="Arial"/>
          <w:color w:val="4D4D4D"/>
          <w:kern w:val="0"/>
          <w:sz w:val="27"/>
          <w:szCs w:val="27"/>
          <w14:ligatures w14:val="none"/>
        </w:rPr>
        <w:t>Are you awake to new possibilities and opportunities?</w:t>
      </w:r>
    </w:p>
    <w:p w14:paraId="56A7C959" w14:textId="77777777" w:rsidR="001D322D" w:rsidRPr="001D322D" w:rsidRDefault="001D322D" w:rsidP="001D322D">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1D322D">
        <w:rPr>
          <w:rFonts w:ascii="Arial" w:eastAsia="Times New Roman" w:hAnsi="Arial" w:cs="Arial"/>
          <w:color w:val="4D4D4D"/>
          <w:kern w:val="0"/>
          <w:sz w:val="27"/>
          <w:szCs w:val="27"/>
          <w14:ligatures w14:val="none"/>
        </w:rPr>
        <w:t>In what ways does the raising of Lazarus wake up the other participants in the story?</w:t>
      </w:r>
    </w:p>
    <w:p w14:paraId="7DE4449A" w14:textId="77777777" w:rsidR="001D322D" w:rsidRPr="001D322D" w:rsidRDefault="001D322D" w:rsidP="001D322D">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1D322D">
        <w:rPr>
          <w:rFonts w:ascii="Arial" w:eastAsia="Times New Roman" w:hAnsi="Arial" w:cs="Arial"/>
          <w:color w:val="4D4D4D"/>
          <w:kern w:val="0"/>
          <w:sz w:val="27"/>
          <w:szCs w:val="27"/>
          <w14:ligatures w14:val="none"/>
        </w:rPr>
        <w:t>What would you like God to awaken in you?</w:t>
      </w:r>
    </w:p>
    <w:p w14:paraId="3928D004" w14:textId="77777777" w:rsidR="001D322D" w:rsidRPr="001D322D" w:rsidRDefault="001D322D" w:rsidP="001D322D">
      <w:pPr>
        <w:shd w:val="clear" w:color="auto" w:fill="FFFFFF"/>
        <w:spacing w:after="150" w:line="375" w:lineRule="atLeast"/>
        <w:rPr>
          <w:rFonts w:ascii="Arial" w:eastAsia="Times New Roman" w:hAnsi="Arial" w:cs="Arial"/>
          <w:color w:val="4D4D4D"/>
          <w:kern w:val="0"/>
          <w:sz w:val="27"/>
          <w:szCs w:val="27"/>
          <w14:ligatures w14:val="none"/>
        </w:rPr>
      </w:pPr>
      <w:r w:rsidRPr="001D322D">
        <w:rPr>
          <w:rFonts w:ascii="Arial" w:eastAsia="Times New Roman" w:hAnsi="Arial" w:cs="Arial"/>
          <w:color w:val="4D4D4D"/>
          <w:kern w:val="0"/>
          <w:sz w:val="27"/>
          <w:szCs w:val="27"/>
          <w14:ligatures w14:val="none"/>
        </w:rPr>
        <w:t> </w:t>
      </w:r>
    </w:p>
    <w:p w14:paraId="24A2D7F7" w14:textId="661168CF" w:rsidR="001D322D" w:rsidRPr="001D322D" w:rsidRDefault="001D322D" w:rsidP="001D322D">
      <w:pPr>
        <w:shd w:val="clear" w:color="auto" w:fill="FFFFFF"/>
        <w:spacing w:after="150" w:line="375" w:lineRule="atLeast"/>
        <w:rPr>
          <w:rFonts w:ascii="Arial" w:eastAsia="Times New Roman" w:hAnsi="Arial" w:cs="Arial"/>
          <w:color w:val="4D4D4D"/>
          <w:kern w:val="0"/>
          <w:sz w:val="27"/>
          <w:szCs w:val="27"/>
          <w14:ligatures w14:val="none"/>
        </w:rPr>
      </w:pPr>
      <w:r w:rsidRPr="001D322D">
        <w:rPr>
          <w:rFonts w:ascii="Arial" w:eastAsia="Times New Roman" w:hAnsi="Arial" w:cs="Arial"/>
          <w:b/>
          <w:bCs/>
          <w:color w:val="103A71"/>
          <w:kern w:val="0"/>
          <w:sz w:val="28"/>
          <w:szCs w:val="28"/>
          <w14:ligatures w14:val="none"/>
        </w:rPr>
        <w:t xml:space="preserve">A prayer to end </w:t>
      </w:r>
    </w:p>
    <w:p w14:paraId="1643DF52" w14:textId="77777777" w:rsidR="001D322D" w:rsidRPr="001D322D" w:rsidRDefault="001D322D" w:rsidP="001D322D">
      <w:pPr>
        <w:shd w:val="clear" w:color="auto" w:fill="FFFFFF"/>
        <w:spacing w:after="150" w:line="375" w:lineRule="atLeast"/>
        <w:rPr>
          <w:rFonts w:ascii="Arial" w:eastAsia="Times New Roman" w:hAnsi="Arial" w:cs="Arial"/>
          <w:color w:val="4D4D4D"/>
          <w:kern w:val="0"/>
          <w:sz w:val="27"/>
          <w:szCs w:val="27"/>
          <w14:ligatures w14:val="none"/>
        </w:rPr>
      </w:pPr>
      <w:r w:rsidRPr="001D322D">
        <w:rPr>
          <w:rFonts w:ascii="Arial" w:eastAsia="Times New Roman" w:hAnsi="Arial" w:cs="Arial"/>
          <w:color w:val="4D4D4D"/>
          <w:kern w:val="0"/>
          <w:sz w:val="27"/>
          <w:szCs w:val="27"/>
          <w14:ligatures w14:val="none"/>
        </w:rPr>
        <w:t>Lord, we thank you</w:t>
      </w:r>
      <w:r w:rsidRPr="001D322D">
        <w:rPr>
          <w:rFonts w:ascii="Arial" w:eastAsia="Times New Roman" w:hAnsi="Arial" w:cs="Arial"/>
          <w:color w:val="4D4D4D"/>
          <w:kern w:val="0"/>
          <w:sz w:val="27"/>
          <w:szCs w:val="27"/>
          <w14:ligatures w14:val="none"/>
        </w:rPr>
        <w:br/>
        <w:t>that you are the resurrection and the life.</w:t>
      </w:r>
      <w:r w:rsidRPr="001D322D">
        <w:rPr>
          <w:rFonts w:ascii="Arial" w:eastAsia="Times New Roman" w:hAnsi="Arial" w:cs="Arial"/>
          <w:color w:val="4D4D4D"/>
          <w:kern w:val="0"/>
          <w:sz w:val="27"/>
          <w:szCs w:val="27"/>
          <w14:ligatures w14:val="none"/>
        </w:rPr>
        <w:br/>
        <w:t>We thank you for the gift of new life that you give to us.</w:t>
      </w:r>
      <w:r w:rsidRPr="001D322D">
        <w:rPr>
          <w:rFonts w:ascii="Arial" w:eastAsia="Times New Roman" w:hAnsi="Arial" w:cs="Arial"/>
          <w:color w:val="4D4D4D"/>
          <w:kern w:val="0"/>
          <w:sz w:val="27"/>
          <w:szCs w:val="27"/>
          <w14:ligatures w14:val="none"/>
        </w:rPr>
        <w:br/>
        <w:t>Please help us as we go and live our lives well,</w:t>
      </w:r>
      <w:r w:rsidRPr="001D322D">
        <w:rPr>
          <w:rFonts w:ascii="Arial" w:eastAsia="Times New Roman" w:hAnsi="Arial" w:cs="Arial"/>
          <w:color w:val="4D4D4D"/>
          <w:kern w:val="0"/>
          <w:sz w:val="27"/>
          <w:szCs w:val="27"/>
          <w14:ligatures w14:val="none"/>
        </w:rPr>
        <w:br/>
        <w:t>bringing joy and hope to those who need it this week.</w:t>
      </w:r>
      <w:r w:rsidRPr="001D322D">
        <w:rPr>
          <w:rFonts w:ascii="Arial" w:eastAsia="Times New Roman" w:hAnsi="Arial" w:cs="Arial"/>
          <w:color w:val="4D4D4D"/>
          <w:kern w:val="0"/>
          <w:sz w:val="27"/>
          <w:szCs w:val="27"/>
          <w14:ligatures w14:val="none"/>
        </w:rPr>
        <w:br/>
      </w:r>
      <w:r w:rsidRPr="001D322D">
        <w:rPr>
          <w:rFonts w:ascii="Arial" w:eastAsia="Times New Roman" w:hAnsi="Arial" w:cs="Arial"/>
          <w:b/>
          <w:bCs/>
          <w:color w:val="4D4D4D"/>
          <w:kern w:val="0"/>
          <w:sz w:val="27"/>
          <w:szCs w:val="27"/>
          <w14:ligatures w14:val="none"/>
        </w:rPr>
        <w:t>Amen.</w:t>
      </w:r>
    </w:p>
    <w:p w14:paraId="44DB164B" w14:textId="77777777" w:rsidR="001D322D" w:rsidRPr="001D322D" w:rsidRDefault="001D322D" w:rsidP="001D322D">
      <w:pPr>
        <w:shd w:val="clear" w:color="auto" w:fill="FFFFFF"/>
        <w:spacing w:after="150" w:line="375" w:lineRule="atLeast"/>
        <w:rPr>
          <w:rFonts w:ascii="Arial" w:eastAsia="Times New Roman" w:hAnsi="Arial" w:cs="Arial"/>
          <w:color w:val="4D4D4D"/>
          <w:kern w:val="0"/>
          <w:sz w:val="27"/>
          <w:szCs w:val="27"/>
          <w14:ligatures w14:val="none"/>
        </w:rPr>
      </w:pPr>
      <w:r w:rsidRPr="001D322D">
        <w:rPr>
          <w:rFonts w:ascii="Arial" w:eastAsia="Times New Roman" w:hAnsi="Arial" w:cs="Arial"/>
          <w:color w:val="4D4D4D"/>
          <w:kern w:val="0"/>
          <w:sz w:val="27"/>
          <w:szCs w:val="27"/>
          <w14:ligatures w14:val="none"/>
        </w:rPr>
        <w:t> </w:t>
      </w:r>
    </w:p>
    <w:p w14:paraId="1B7238B3" w14:textId="77777777" w:rsidR="001D322D" w:rsidRPr="001D322D" w:rsidRDefault="001D322D" w:rsidP="001D322D">
      <w:pPr>
        <w:shd w:val="clear" w:color="auto" w:fill="FFFFFF"/>
        <w:spacing w:after="150" w:line="375" w:lineRule="atLeast"/>
        <w:rPr>
          <w:rFonts w:ascii="Arial" w:eastAsia="Times New Roman" w:hAnsi="Arial" w:cs="Arial"/>
          <w:color w:val="4D4D4D"/>
          <w:kern w:val="0"/>
          <w:sz w:val="27"/>
          <w:szCs w:val="27"/>
          <w14:ligatures w14:val="none"/>
        </w:rPr>
      </w:pPr>
      <w:r w:rsidRPr="001D322D">
        <w:rPr>
          <w:rFonts w:ascii="Arial" w:eastAsia="Times New Roman" w:hAnsi="Arial" w:cs="Arial"/>
          <w:color w:val="4D4D4D"/>
          <w:kern w:val="0"/>
          <w:sz w:val="27"/>
          <w:szCs w:val="27"/>
          <w14:ligatures w14:val="none"/>
        </w:rPr>
        <w:t> </w:t>
      </w:r>
    </w:p>
    <w:p w14:paraId="07F5FA88" w14:textId="77777777" w:rsidR="001D322D" w:rsidRPr="001D322D" w:rsidRDefault="001D322D" w:rsidP="001D322D">
      <w:pPr>
        <w:spacing w:after="0" w:line="240" w:lineRule="auto"/>
        <w:rPr>
          <w:rFonts w:ascii="Times New Roman" w:eastAsia="Times New Roman" w:hAnsi="Times New Roman" w:cs="Times New Roman"/>
          <w:kern w:val="0"/>
          <w14:ligatures w14:val="none"/>
        </w:rPr>
      </w:pPr>
    </w:p>
    <w:p w14:paraId="72BBA86B" w14:textId="77777777" w:rsidR="001D322D" w:rsidRDefault="001D322D"/>
    <w:sectPr w:rsidR="001D322D" w:rsidSect="001D322D">
      <w:pgSz w:w="11906" w:h="16838"/>
      <w:pgMar w:top="851" w:right="1418"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F7A89"/>
    <w:multiLevelType w:val="multilevel"/>
    <w:tmpl w:val="3E70A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11F235E"/>
    <w:multiLevelType w:val="multilevel"/>
    <w:tmpl w:val="1892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1196131">
    <w:abstractNumId w:val="0"/>
  </w:num>
  <w:num w:numId="2" w16cid:durableId="1486817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22D"/>
    <w:rsid w:val="001D322D"/>
    <w:rsid w:val="004F1403"/>
    <w:rsid w:val="00B41D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EA964"/>
  <w15:chartTrackingRefBased/>
  <w15:docId w15:val="{3F97D513-6474-F248-B83E-7AD607011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32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D32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D32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32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32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32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32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32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32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2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D32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D32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32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32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32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32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32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322D"/>
    <w:rPr>
      <w:rFonts w:eastAsiaTheme="majorEastAsia" w:cstheme="majorBidi"/>
      <w:color w:val="272727" w:themeColor="text1" w:themeTint="D8"/>
    </w:rPr>
  </w:style>
  <w:style w:type="paragraph" w:styleId="Title">
    <w:name w:val="Title"/>
    <w:basedOn w:val="Normal"/>
    <w:next w:val="Normal"/>
    <w:link w:val="TitleChar"/>
    <w:uiPriority w:val="10"/>
    <w:qFormat/>
    <w:rsid w:val="001D32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32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32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32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322D"/>
    <w:pPr>
      <w:spacing w:before="160"/>
      <w:jc w:val="center"/>
    </w:pPr>
    <w:rPr>
      <w:i/>
      <w:iCs/>
      <w:color w:val="404040" w:themeColor="text1" w:themeTint="BF"/>
    </w:rPr>
  </w:style>
  <w:style w:type="character" w:customStyle="1" w:styleId="QuoteChar">
    <w:name w:val="Quote Char"/>
    <w:basedOn w:val="DefaultParagraphFont"/>
    <w:link w:val="Quote"/>
    <w:uiPriority w:val="29"/>
    <w:rsid w:val="001D322D"/>
    <w:rPr>
      <w:i/>
      <w:iCs/>
      <w:color w:val="404040" w:themeColor="text1" w:themeTint="BF"/>
    </w:rPr>
  </w:style>
  <w:style w:type="paragraph" w:styleId="ListParagraph">
    <w:name w:val="List Paragraph"/>
    <w:basedOn w:val="Normal"/>
    <w:uiPriority w:val="34"/>
    <w:qFormat/>
    <w:rsid w:val="001D322D"/>
    <w:pPr>
      <w:ind w:left="720"/>
      <w:contextualSpacing/>
    </w:pPr>
  </w:style>
  <w:style w:type="character" w:styleId="IntenseEmphasis">
    <w:name w:val="Intense Emphasis"/>
    <w:basedOn w:val="DefaultParagraphFont"/>
    <w:uiPriority w:val="21"/>
    <w:qFormat/>
    <w:rsid w:val="001D322D"/>
    <w:rPr>
      <w:i/>
      <w:iCs/>
      <w:color w:val="0F4761" w:themeColor="accent1" w:themeShade="BF"/>
    </w:rPr>
  </w:style>
  <w:style w:type="paragraph" w:styleId="IntenseQuote">
    <w:name w:val="Intense Quote"/>
    <w:basedOn w:val="Normal"/>
    <w:next w:val="Normal"/>
    <w:link w:val="IntenseQuoteChar"/>
    <w:uiPriority w:val="30"/>
    <w:qFormat/>
    <w:rsid w:val="001D32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322D"/>
    <w:rPr>
      <w:i/>
      <w:iCs/>
      <w:color w:val="0F4761" w:themeColor="accent1" w:themeShade="BF"/>
    </w:rPr>
  </w:style>
  <w:style w:type="character" w:styleId="IntenseReference">
    <w:name w:val="Intense Reference"/>
    <w:basedOn w:val="DefaultParagraphFont"/>
    <w:uiPriority w:val="32"/>
    <w:qFormat/>
    <w:rsid w:val="001D322D"/>
    <w:rPr>
      <w:b/>
      <w:bCs/>
      <w:smallCaps/>
      <w:color w:val="0F4761" w:themeColor="accent1" w:themeShade="BF"/>
      <w:spacing w:val="5"/>
    </w:rPr>
  </w:style>
  <w:style w:type="paragraph" w:styleId="NormalWeb">
    <w:name w:val="Normal (Web)"/>
    <w:basedOn w:val="Normal"/>
    <w:uiPriority w:val="99"/>
    <w:semiHidden/>
    <w:unhideWhenUsed/>
    <w:rsid w:val="001D322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1D322D"/>
    <w:rPr>
      <w:i/>
      <w:iCs/>
    </w:rPr>
  </w:style>
  <w:style w:type="character" w:styleId="Hyperlink">
    <w:name w:val="Hyperlink"/>
    <w:basedOn w:val="DefaultParagraphFont"/>
    <w:uiPriority w:val="99"/>
    <w:semiHidden/>
    <w:unhideWhenUsed/>
    <w:rsid w:val="001D322D"/>
    <w:rPr>
      <w:color w:val="0000FF"/>
      <w:u w:val="single"/>
    </w:rPr>
  </w:style>
  <w:style w:type="character" w:styleId="Strong">
    <w:name w:val="Strong"/>
    <w:basedOn w:val="DefaultParagraphFont"/>
    <w:uiPriority w:val="22"/>
    <w:qFormat/>
    <w:rsid w:val="001D322D"/>
    <w:rPr>
      <w:b/>
      <w:bCs/>
    </w:rPr>
  </w:style>
  <w:style w:type="character" w:customStyle="1" w:styleId="bluetext">
    <w:name w:val="bluetext"/>
    <w:basedOn w:val="DefaultParagraphFont"/>
    <w:rsid w:val="001D322D"/>
  </w:style>
  <w:style w:type="paragraph" w:customStyle="1" w:styleId="chapter-2">
    <w:name w:val="chapter-2"/>
    <w:basedOn w:val="Normal"/>
    <w:rsid w:val="001D322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1D322D"/>
  </w:style>
  <w:style w:type="character" w:customStyle="1" w:styleId="chapternum">
    <w:name w:val="chapternum"/>
    <w:basedOn w:val="DefaultParagraphFont"/>
    <w:rsid w:val="001D322D"/>
  </w:style>
  <w:style w:type="character" w:customStyle="1" w:styleId="woj">
    <w:name w:val="woj"/>
    <w:basedOn w:val="DefaultParagraphFont"/>
    <w:rsid w:val="001D3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rootsontheweb.com/media/29884/sunrise-subway.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john%2011&amp;version=NIV" TargetMode="External"/><Relationship Id="rId5" Type="http://schemas.openxmlformats.org/officeDocument/2006/relationships/hyperlink" Target="https://www.biblegateway.com/passage/?search=john%2011&amp;version=NI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1371</Words>
  <Characters>7820</Characters>
  <Application>Microsoft Office Word</Application>
  <DocSecurity>0</DocSecurity>
  <Lines>65</Lines>
  <Paragraphs>18</Paragraphs>
  <ScaleCrop>false</ScaleCrop>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2</cp:revision>
  <dcterms:created xsi:type="dcterms:W3CDTF">2026-03-17T20:43:00Z</dcterms:created>
  <dcterms:modified xsi:type="dcterms:W3CDTF">2026-03-17T20:51:00Z</dcterms:modified>
</cp:coreProperties>
</file>