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0C390A63" w:rsidR="004B3908" w:rsidRPr="0058553E" w:rsidRDefault="0058553E" w:rsidP="004B3908">
      <w:pPr>
        <w:widowControl w:val="0"/>
        <w:autoSpaceDE w:val="0"/>
        <w:autoSpaceDN w:val="0"/>
        <w:adjustRightInd w:val="0"/>
        <w:rPr>
          <w:rFonts w:asciiTheme="majorHAnsi" w:hAnsiTheme="majorHAnsi" w:cs="Times New Roman"/>
          <w:color w:val="3366FF"/>
          <w:sz w:val="28"/>
          <w:szCs w:val="28"/>
        </w:rPr>
      </w:pPr>
      <w:r w:rsidRPr="0058553E">
        <w:rPr>
          <w:rFonts w:asciiTheme="majorHAnsi" w:hAnsiTheme="majorHAnsi" w:cs="Times New Roman"/>
          <w:color w:val="3366FF"/>
          <w:sz w:val="28"/>
          <w:szCs w:val="28"/>
        </w:rPr>
        <w:t>15-21 September</w:t>
      </w:r>
      <w:r w:rsidR="00477996" w:rsidRPr="0058553E">
        <w:rPr>
          <w:rFonts w:asciiTheme="majorHAnsi" w:hAnsiTheme="majorHAnsi" w:cs="Times New Roman"/>
          <w:color w:val="3366FF"/>
          <w:sz w:val="28"/>
          <w:szCs w:val="28"/>
        </w:rPr>
        <w:t xml:space="preserve"> </w:t>
      </w:r>
      <w:proofErr w:type="gramStart"/>
      <w:r w:rsidR="00792529" w:rsidRPr="0058553E">
        <w:rPr>
          <w:rFonts w:asciiTheme="majorHAnsi" w:hAnsiTheme="majorHAnsi" w:cs="Times New Roman"/>
          <w:color w:val="3366FF"/>
          <w:sz w:val="28"/>
          <w:szCs w:val="28"/>
        </w:rPr>
        <w:t>2024</w:t>
      </w:r>
      <w:r w:rsidR="003457DC" w:rsidRPr="0058553E">
        <w:rPr>
          <w:rFonts w:asciiTheme="majorHAnsi" w:hAnsiTheme="majorHAnsi" w:cs="Times New Roman"/>
          <w:color w:val="3366FF"/>
          <w:sz w:val="28"/>
          <w:szCs w:val="28"/>
        </w:rPr>
        <w:t xml:space="preserve"> </w:t>
      </w:r>
      <w:r w:rsidR="008325C7" w:rsidRPr="0058553E">
        <w:rPr>
          <w:rFonts w:asciiTheme="majorHAnsi" w:hAnsiTheme="majorHAnsi" w:cs="Times New Roman"/>
          <w:color w:val="3366FF"/>
          <w:sz w:val="28"/>
          <w:szCs w:val="28"/>
        </w:rPr>
        <w:t xml:space="preserve"> </w:t>
      </w:r>
      <w:r w:rsidRPr="0058553E">
        <w:rPr>
          <w:rFonts w:asciiTheme="majorHAnsi" w:hAnsiTheme="majorHAnsi" w:cs="Times New Roman"/>
          <w:color w:val="3366FF"/>
          <w:sz w:val="28"/>
          <w:szCs w:val="28"/>
        </w:rPr>
        <w:t>What</w:t>
      </w:r>
      <w:proofErr w:type="gramEnd"/>
      <w:r w:rsidRPr="0058553E">
        <w:rPr>
          <w:rFonts w:asciiTheme="majorHAnsi" w:hAnsiTheme="majorHAnsi" w:cs="Times New Roman"/>
          <w:color w:val="3366FF"/>
          <w:sz w:val="28"/>
          <w:szCs w:val="28"/>
        </w:rPr>
        <w:t xml:space="preserve"> comes out when you are squeezed?</w:t>
      </w:r>
    </w:p>
    <w:p w14:paraId="03501D82" w14:textId="3388B7C7" w:rsidR="0058553E" w:rsidRPr="0058553E" w:rsidRDefault="0058553E" w:rsidP="00477996">
      <w:pPr>
        <w:rPr>
          <w:rFonts w:asciiTheme="majorHAnsi" w:eastAsia="Times New Roman" w:hAnsiTheme="majorHAnsi" w:cs="Times New Roman"/>
          <w:sz w:val="28"/>
          <w:szCs w:val="28"/>
          <w:lang w:eastAsia="en-GB"/>
        </w:rPr>
      </w:pPr>
      <w:r w:rsidRPr="0058553E">
        <w:rPr>
          <w:rFonts w:asciiTheme="majorHAnsi" w:hAnsiTheme="majorHAnsi" w:cs="Times New Roman"/>
          <w:color w:val="3366FF"/>
          <w:sz w:val="28"/>
          <w:szCs w:val="28"/>
        </w:rPr>
        <w:t>James 3:1-12</w:t>
      </w:r>
    </w:p>
    <w:p w14:paraId="32785DB4" w14:textId="77777777" w:rsidR="0058553E" w:rsidRPr="0058553E" w:rsidRDefault="0058553E" w:rsidP="0058553E">
      <w:pPr>
        <w:pStyle w:val="Heading3"/>
        <w:spacing w:before="300" w:beforeAutospacing="0" w:after="150" w:afterAutospacing="0"/>
        <w:rPr>
          <w:rFonts w:asciiTheme="majorHAnsi" w:eastAsia="Times New Roman" w:hAnsiTheme="majorHAnsi"/>
          <w:color w:val="000000"/>
          <w:sz w:val="28"/>
          <w:szCs w:val="28"/>
        </w:rPr>
      </w:pPr>
      <w:r w:rsidRPr="0058553E">
        <w:rPr>
          <w:rStyle w:val="text"/>
          <w:rFonts w:asciiTheme="majorHAnsi" w:eastAsia="Times New Roman" w:hAnsiTheme="majorHAnsi"/>
          <w:color w:val="000000"/>
          <w:sz w:val="28"/>
          <w:szCs w:val="28"/>
        </w:rPr>
        <w:t>Taming the Tongue</w:t>
      </w:r>
    </w:p>
    <w:p w14:paraId="4EAF9629" w14:textId="198A72FB" w:rsidR="0058553E" w:rsidRPr="0058553E" w:rsidRDefault="0058553E" w:rsidP="0058553E">
      <w:pPr>
        <w:pStyle w:val="chapter-1"/>
        <w:rPr>
          <w:rStyle w:val="text"/>
          <w:rFonts w:asciiTheme="majorHAnsi" w:hAnsiTheme="majorHAnsi"/>
          <w:sz w:val="28"/>
          <w:szCs w:val="28"/>
        </w:rPr>
      </w:pPr>
      <w:r w:rsidRPr="0058553E">
        <w:rPr>
          <w:rStyle w:val="chapternum"/>
          <w:rFonts w:asciiTheme="majorHAnsi" w:hAnsiTheme="majorHAnsi"/>
          <w:b/>
          <w:bCs/>
          <w:sz w:val="28"/>
          <w:szCs w:val="28"/>
        </w:rPr>
        <w:t>3 </w:t>
      </w:r>
      <w:r w:rsidRPr="0058553E">
        <w:rPr>
          <w:rStyle w:val="text"/>
          <w:rFonts w:asciiTheme="majorHAnsi" w:hAnsiTheme="majorHAnsi"/>
          <w:sz w:val="28"/>
          <w:szCs w:val="28"/>
        </w:rPr>
        <w:t>Not many of you should become teachers,</w:t>
      </w:r>
      <w:r w:rsidRPr="0058553E">
        <w:rPr>
          <w:rStyle w:val="apple-converted-space"/>
          <w:rFonts w:asciiTheme="majorHAnsi" w:hAnsiTheme="majorHAnsi"/>
          <w:sz w:val="28"/>
          <w:szCs w:val="28"/>
        </w:rPr>
        <w:t> </w:t>
      </w:r>
      <w:r w:rsidRPr="0058553E">
        <w:rPr>
          <w:rStyle w:val="text"/>
          <w:rFonts w:asciiTheme="majorHAnsi" w:hAnsiTheme="majorHAnsi"/>
          <w:sz w:val="28"/>
          <w:szCs w:val="28"/>
        </w:rPr>
        <w:t>my fellow believers, because you know that we who teach will be judged</w:t>
      </w:r>
      <w:r w:rsidRPr="0058553E">
        <w:rPr>
          <w:rStyle w:val="apple-converted-space"/>
          <w:rFonts w:asciiTheme="majorHAnsi" w:hAnsiTheme="majorHAnsi"/>
          <w:sz w:val="28"/>
          <w:szCs w:val="28"/>
        </w:rPr>
        <w:t> </w:t>
      </w:r>
      <w:r w:rsidRPr="0058553E">
        <w:rPr>
          <w:rStyle w:val="text"/>
          <w:rFonts w:asciiTheme="majorHAnsi" w:hAnsiTheme="majorHAnsi"/>
          <w:sz w:val="28"/>
          <w:szCs w:val="28"/>
        </w:rPr>
        <w:t>more strictly.</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2 </w:t>
      </w:r>
      <w:r w:rsidRPr="0058553E">
        <w:rPr>
          <w:rStyle w:val="text"/>
          <w:rFonts w:asciiTheme="majorHAnsi" w:hAnsiTheme="majorHAnsi"/>
          <w:sz w:val="28"/>
          <w:szCs w:val="28"/>
        </w:rPr>
        <w:t>We all stumble</w:t>
      </w:r>
      <w:r w:rsidRPr="0058553E">
        <w:rPr>
          <w:rStyle w:val="apple-converted-space"/>
          <w:rFonts w:asciiTheme="majorHAnsi" w:hAnsiTheme="majorHAnsi"/>
          <w:sz w:val="28"/>
          <w:szCs w:val="28"/>
        </w:rPr>
        <w:t> </w:t>
      </w:r>
      <w:r w:rsidRPr="0058553E">
        <w:rPr>
          <w:rStyle w:val="text"/>
          <w:rFonts w:asciiTheme="majorHAnsi" w:hAnsiTheme="majorHAnsi"/>
          <w:sz w:val="28"/>
          <w:szCs w:val="28"/>
        </w:rPr>
        <w:t>in many ways. Anyone who is never at fault in what they say</w:t>
      </w:r>
      <w:r w:rsidRPr="0058553E">
        <w:rPr>
          <w:rStyle w:val="apple-converted-space"/>
          <w:rFonts w:asciiTheme="majorHAnsi" w:hAnsiTheme="majorHAnsi"/>
          <w:sz w:val="28"/>
          <w:szCs w:val="28"/>
        </w:rPr>
        <w:t> </w:t>
      </w:r>
      <w:r w:rsidRPr="0058553E">
        <w:rPr>
          <w:rStyle w:val="text"/>
          <w:rFonts w:asciiTheme="majorHAnsi" w:hAnsiTheme="majorHAnsi"/>
          <w:sz w:val="28"/>
          <w:szCs w:val="28"/>
        </w:rPr>
        <w:t>is perfect,</w:t>
      </w:r>
      <w:r>
        <w:rPr>
          <w:rStyle w:val="text"/>
          <w:rFonts w:asciiTheme="majorHAnsi" w:hAnsiTheme="majorHAnsi"/>
          <w:sz w:val="28"/>
          <w:szCs w:val="28"/>
        </w:rPr>
        <w:t xml:space="preserve"> </w:t>
      </w:r>
      <w:r w:rsidRPr="0058553E">
        <w:rPr>
          <w:rStyle w:val="text"/>
          <w:rFonts w:asciiTheme="majorHAnsi" w:hAnsiTheme="majorHAnsi"/>
          <w:sz w:val="28"/>
          <w:szCs w:val="28"/>
        </w:rPr>
        <w:t>able to keep their whole body in check.</w:t>
      </w:r>
    </w:p>
    <w:p w14:paraId="41207F95" w14:textId="77777777" w:rsidR="0058553E" w:rsidRPr="0058553E" w:rsidRDefault="0058553E" w:rsidP="0058553E">
      <w:pPr>
        <w:pStyle w:val="NormalWeb"/>
        <w:rPr>
          <w:rStyle w:val="text"/>
          <w:rFonts w:asciiTheme="majorHAnsi" w:hAnsiTheme="majorHAnsi"/>
          <w:sz w:val="28"/>
          <w:szCs w:val="28"/>
        </w:rPr>
      </w:pPr>
      <w:r w:rsidRPr="0058553E">
        <w:rPr>
          <w:rStyle w:val="text"/>
          <w:rFonts w:asciiTheme="majorHAnsi" w:hAnsiTheme="majorHAnsi"/>
          <w:b/>
          <w:bCs/>
          <w:sz w:val="28"/>
          <w:szCs w:val="28"/>
          <w:vertAlign w:val="superscript"/>
        </w:rPr>
        <w:t>3 </w:t>
      </w:r>
      <w:r w:rsidRPr="0058553E">
        <w:rPr>
          <w:rStyle w:val="text"/>
          <w:rFonts w:asciiTheme="majorHAnsi" w:hAnsiTheme="majorHAnsi"/>
          <w:sz w:val="28"/>
          <w:szCs w:val="28"/>
        </w:rPr>
        <w:t>When we put bits into the mouths of horses to make them obey us, we can turn the whole animal.</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4 </w:t>
      </w:r>
      <w:r w:rsidRPr="0058553E">
        <w:rPr>
          <w:rStyle w:val="text"/>
          <w:rFonts w:asciiTheme="majorHAnsi" w:hAnsiTheme="majorHAnsi"/>
          <w:sz w:val="28"/>
          <w:szCs w:val="28"/>
        </w:rPr>
        <w:t>Or take ships as an example. Although they are so large and are driven by strong winds, they are steered by a very small rudder wherever the pilot wants to go.</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5 </w:t>
      </w:r>
      <w:r w:rsidRPr="0058553E">
        <w:rPr>
          <w:rStyle w:val="text"/>
          <w:rFonts w:asciiTheme="majorHAnsi" w:hAnsiTheme="majorHAnsi"/>
          <w:sz w:val="28"/>
          <w:szCs w:val="28"/>
        </w:rPr>
        <w:t>Likewise, the tongue is a small part of the body, but it makes great boasts.</w:t>
      </w:r>
      <w:r w:rsidRPr="0058553E">
        <w:rPr>
          <w:rStyle w:val="apple-converted-space"/>
          <w:rFonts w:asciiTheme="majorHAnsi" w:hAnsiTheme="majorHAnsi"/>
          <w:sz w:val="28"/>
          <w:szCs w:val="28"/>
        </w:rPr>
        <w:t> </w:t>
      </w:r>
      <w:r w:rsidRPr="0058553E">
        <w:rPr>
          <w:rStyle w:val="text"/>
          <w:rFonts w:asciiTheme="majorHAnsi" w:hAnsiTheme="majorHAnsi"/>
          <w:sz w:val="28"/>
          <w:szCs w:val="28"/>
        </w:rPr>
        <w:t>Consider what a great forest is set on fire by a small spark.</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6 </w:t>
      </w:r>
      <w:r w:rsidRPr="0058553E">
        <w:rPr>
          <w:rStyle w:val="text"/>
          <w:rFonts w:asciiTheme="majorHAnsi" w:hAnsiTheme="majorHAnsi"/>
          <w:sz w:val="28"/>
          <w:szCs w:val="28"/>
        </w:rPr>
        <w:t>The tongue also is a fire,</w:t>
      </w:r>
      <w:r w:rsidRPr="0058553E">
        <w:rPr>
          <w:rStyle w:val="apple-converted-space"/>
          <w:rFonts w:asciiTheme="majorHAnsi" w:hAnsiTheme="majorHAnsi"/>
          <w:sz w:val="28"/>
          <w:szCs w:val="28"/>
        </w:rPr>
        <w:t> </w:t>
      </w:r>
      <w:r w:rsidRPr="0058553E">
        <w:rPr>
          <w:rStyle w:val="text"/>
          <w:rFonts w:asciiTheme="majorHAnsi" w:hAnsiTheme="majorHAnsi"/>
          <w:sz w:val="28"/>
          <w:szCs w:val="28"/>
        </w:rPr>
        <w:t>a world of evil among the parts of the body. It corrupts the whole body,</w:t>
      </w:r>
      <w:r w:rsidRPr="0058553E">
        <w:rPr>
          <w:rStyle w:val="apple-converted-space"/>
          <w:rFonts w:asciiTheme="majorHAnsi" w:hAnsiTheme="majorHAnsi"/>
          <w:sz w:val="28"/>
          <w:szCs w:val="28"/>
        </w:rPr>
        <w:t> </w:t>
      </w:r>
      <w:r w:rsidRPr="0058553E">
        <w:rPr>
          <w:rStyle w:val="text"/>
          <w:rFonts w:asciiTheme="majorHAnsi" w:hAnsiTheme="majorHAnsi"/>
          <w:sz w:val="28"/>
          <w:szCs w:val="28"/>
        </w:rPr>
        <w:t>sets the whole course of one’s life on fire, and is itself set on fire by hell.</w:t>
      </w:r>
    </w:p>
    <w:p w14:paraId="16CB450F" w14:textId="77777777" w:rsidR="0058553E" w:rsidRPr="0058553E" w:rsidRDefault="0058553E" w:rsidP="0058553E">
      <w:pPr>
        <w:pStyle w:val="NormalWeb"/>
        <w:rPr>
          <w:rStyle w:val="text"/>
          <w:rFonts w:asciiTheme="majorHAnsi" w:hAnsiTheme="majorHAnsi"/>
          <w:sz w:val="28"/>
          <w:szCs w:val="28"/>
        </w:rPr>
      </w:pPr>
      <w:r w:rsidRPr="0058553E">
        <w:rPr>
          <w:rStyle w:val="text"/>
          <w:rFonts w:asciiTheme="majorHAnsi" w:hAnsiTheme="majorHAnsi"/>
          <w:b/>
          <w:bCs/>
          <w:sz w:val="28"/>
          <w:szCs w:val="28"/>
          <w:vertAlign w:val="superscript"/>
        </w:rPr>
        <w:t>7 </w:t>
      </w:r>
      <w:r w:rsidRPr="0058553E">
        <w:rPr>
          <w:rStyle w:val="text"/>
          <w:rFonts w:asciiTheme="majorHAnsi" w:hAnsiTheme="majorHAnsi"/>
          <w:sz w:val="28"/>
          <w:szCs w:val="28"/>
        </w:rPr>
        <w:t>All kinds of animals, birds, reptiles and sea creatures are being tamed and have been tamed by mankind,</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8 </w:t>
      </w:r>
      <w:r w:rsidRPr="0058553E">
        <w:rPr>
          <w:rStyle w:val="text"/>
          <w:rFonts w:asciiTheme="majorHAnsi" w:hAnsiTheme="majorHAnsi"/>
          <w:sz w:val="28"/>
          <w:szCs w:val="28"/>
        </w:rPr>
        <w:t>but no human being can tame the tongue. It is a restless evil, full of deadly poison.</w:t>
      </w:r>
    </w:p>
    <w:p w14:paraId="0F250055" w14:textId="77777777" w:rsidR="0058553E" w:rsidRPr="0058553E" w:rsidRDefault="0058553E" w:rsidP="0058553E">
      <w:pPr>
        <w:pStyle w:val="NormalWeb"/>
        <w:rPr>
          <w:rStyle w:val="text"/>
          <w:rFonts w:asciiTheme="majorHAnsi" w:hAnsiTheme="majorHAnsi"/>
          <w:sz w:val="28"/>
          <w:szCs w:val="28"/>
        </w:rPr>
      </w:pPr>
      <w:r w:rsidRPr="0058553E">
        <w:rPr>
          <w:rStyle w:val="text"/>
          <w:rFonts w:asciiTheme="majorHAnsi" w:hAnsiTheme="majorHAnsi"/>
          <w:b/>
          <w:bCs/>
          <w:sz w:val="28"/>
          <w:szCs w:val="28"/>
          <w:vertAlign w:val="superscript"/>
        </w:rPr>
        <w:t>9 </w:t>
      </w:r>
      <w:r w:rsidRPr="0058553E">
        <w:rPr>
          <w:rStyle w:val="text"/>
          <w:rFonts w:asciiTheme="majorHAnsi" w:hAnsiTheme="majorHAnsi"/>
          <w:sz w:val="28"/>
          <w:szCs w:val="28"/>
        </w:rPr>
        <w:t>With the tongue we praise our Lord and Father, and with it we curse human beings, who have been made in God’s likeness.</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10 </w:t>
      </w:r>
      <w:r w:rsidRPr="0058553E">
        <w:rPr>
          <w:rStyle w:val="text"/>
          <w:rFonts w:asciiTheme="majorHAnsi" w:hAnsiTheme="majorHAnsi"/>
          <w:sz w:val="28"/>
          <w:szCs w:val="28"/>
        </w:rPr>
        <w:t>Out of the same mouth come praise and cursing. My brothers and sisters, this should not be.</w:t>
      </w:r>
      <w:r w:rsidRPr="0058553E">
        <w:rPr>
          <w:rStyle w:val="text"/>
          <w:rFonts w:asciiTheme="majorHAnsi" w:hAnsiTheme="majorHAnsi"/>
          <w:b/>
          <w:bCs/>
          <w:sz w:val="28"/>
          <w:szCs w:val="28"/>
          <w:vertAlign w:val="superscript"/>
        </w:rPr>
        <w:t>11 </w:t>
      </w:r>
      <w:r w:rsidRPr="0058553E">
        <w:rPr>
          <w:rStyle w:val="text"/>
          <w:rFonts w:asciiTheme="majorHAnsi" w:hAnsiTheme="majorHAnsi"/>
          <w:sz w:val="28"/>
          <w:szCs w:val="28"/>
        </w:rPr>
        <w:t>Can both fresh water and salt water flow from the same spring?</w:t>
      </w:r>
      <w:r w:rsidRPr="0058553E">
        <w:rPr>
          <w:rStyle w:val="apple-converted-space"/>
          <w:rFonts w:asciiTheme="majorHAnsi" w:hAnsiTheme="majorHAnsi"/>
          <w:sz w:val="28"/>
          <w:szCs w:val="28"/>
        </w:rPr>
        <w:t> </w:t>
      </w:r>
      <w:r w:rsidRPr="0058553E">
        <w:rPr>
          <w:rStyle w:val="text"/>
          <w:rFonts w:asciiTheme="majorHAnsi" w:hAnsiTheme="majorHAnsi"/>
          <w:b/>
          <w:bCs/>
          <w:sz w:val="28"/>
          <w:szCs w:val="28"/>
          <w:vertAlign w:val="superscript"/>
        </w:rPr>
        <w:t>12 </w:t>
      </w:r>
      <w:r w:rsidRPr="0058553E">
        <w:rPr>
          <w:rStyle w:val="text"/>
          <w:rFonts w:asciiTheme="majorHAnsi" w:hAnsiTheme="majorHAnsi"/>
          <w:sz w:val="28"/>
          <w:szCs w:val="28"/>
        </w:rPr>
        <w:t xml:space="preserve">My brothers and sisters, can </w:t>
      </w:r>
      <w:proofErr w:type="gramStart"/>
      <w:r w:rsidRPr="0058553E">
        <w:rPr>
          <w:rStyle w:val="text"/>
          <w:rFonts w:asciiTheme="majorHAnsi" w:hAnsiTheme="majorHAnsi"/>
          <w:sz w:val="28"/>
          <w:szCs w:val="28"/>
        </w:rPr>
        <w:t>a fig tree bear olives</w:t>
      </w:r>
      <w:proofErr w:type="gramEnd"/>
      <w:r w:rsidRPr="0058553E">
        <w:rPr>
          <w:rStyle w:val="text"/>
          <w:rFonts w:asciiTheme="majorHAnsi" w:hAnsiTheme="majorHAnsi"/>
          <w:sz w:val="28"/>
          <w:szCs w:val="28"/>
        </w:rPr>
        <w:t>, or a grapevine bear figs?</w:t>
      </w:r>
      <w:r w:rsidRPr="0058553E">
        <w:rPr>
          <w:rStyle w:val="apple-converted-space"/>
          <w:rFonts w:asciiTheme="majorHAnsi" w:hAnsiTheme="majorHAnsi"/>
          <w:sz w:val="28"/>
          <w:szCs w:val="28"/>
        </w:rPr>
        <w:t> </w:t>
      </w:r>
      <w:r w:rsidRPr="0058553E">
        <w:rPr>
          <w:rStyle w:val="text"/>
          <w:rFonts w:asciiTheme="majorHAnsi" w:hAnsiTheme="majorHAnsi"/>
          <w:sz w:val="28"/>
          <w:szCs w:val="28"/>
        </w:rPr>
        <w:t>Neither can a salt spring produce fresh water.</w:t>
      </w:r>
    </w:p>
    <w:p w14:paraId="42A74EEB" w14:textId="77777777" w:rsidR="008325C7" w:rsidRPr="0058553E" w:rsidRDefault="008325C7" w:rsidP="008325C7">
      <w:pPr>
        <w:pStyle w:val="Heading3"/>
        <w:spacing w:before="0" w:beforeAutospacing="0" w:after="0" w:afterAutospacing="0"/>
        <w:rPr>
          <w:rFonts w:asciiTheme="majorHAnsi" w:eastAsia="Times New Roman" w:hAnsiTheme="majorHAnsi"/>
          <w:sz w:val="28"/>
          <w:szCs w:val="28"/>
        </w:rPr>
      </w:pPr>
    </w:p>
    <w:p w14:paraId="6F94E44E" w14:textId="77777777" w:rsidR="008325C7" w:rsidRPr="0058553E" w:rsidRDefault="008325C7" w:rsidP="004B3908">
      <w:pPr>
        <w:widowControl w:val="0"/>
        <w:autoSpaceDE w:val="0"/>
        <w:autoSpaceDN w:val="0"/>
        <w:adjustRightInd w:val="0"/>
        <w:rPr>
          <w:rFonts w:asciiTheme="majorHAnsi" w:hAnsiTheme="majorHAnsi" w:cs="Times New Roman"/>
          <w:color w:val="3366FF"/>
          <w:sz w:val="28"/>
          <w:szCs w:val="28"/>
        </w:rPr>
      </w:pPr>
    </w:p>
    <w:p w14:paraId="74DF0A8A" w14:textId="17B78760" w:rsidR="00356515" w:rsidRPr="0058553E" w:rsidRDefault="00477996" w:rsidP="00356515">
      <w:pPr>
        <w:widowControl w:val="0"/>
        <w:autoSpaceDE w:val="0"/>
        <w:autoSpaceDN w:val="0"/>
        <w:adjustRightInd w:val="0"/>
        <w:rPr>
          <w:rFonts w:asciiTheme="majorHAnsi" w:hAnsiTheme="majorHAnsi"/>
          <w:b/>
          <w:sz w:val="28"/>
          <w:szCs w:val="28"/>
        </w:rPr>
      </w:pPr>
      <w:r w:rsidRPr="0058553E">
        <w:rPr>
          <w:rFonts w:asciiTheme="majorHAnsi" w:hAnsiTheme="majorHAnsi"/>
          <w:b/>
          <w:sz w:val="28"/>
          <w:szCs w:val="28"/>
        </w:rPr>
        <w:t xml:space="preserve">  </w:t>
      </w:r>
      <w:r w:rsidR="00792529" w:rsidRPr="0058553E">
        <w:rPr>
          <w:rFonts w:asciiTheme="majorHAnsi" w:hAnsiTheme="majorHAnsi"/>
          <w:b/>
          <w:sz w:val="28"/>
          <w:szCs w:val="28"/>
        </w:rPr>
        <w:t>B</w:t>
      </w:r>
      <w:r w:rsidR="00356515" w:rsidRPr="0058553E">
        <w:rPr>
          <w:rFonts w:asciiTheme="majorHAnsi" w:hAnsiTheme="majorHAnsi"/>
          <w:b/>
          <w:sz w:val="28"/>
          <w:szCs w:val="28"/>
        </w:rPr>
        <w:t>ible notes</w:t>
      </w:r>
    </w:p>
    <w:p w14:paraId="6C57136F" w14:textId="77777777" w:rsidR="0058553E" w:rsidRPr="0058553E" w:rsidRDefault="0058553E" w:rsidP="0058553E">
      <w:pPr>
        <w:spacing w:after="150" w:line="375" w:lineRule="atLeast"/>
        <w:rPr>
          <w:rFonts w:asciiTheme="majorHAnsi" w:hAnsiTheme="majorHAnsi" w:cs="Times New Roman"/>
          <w:color w:val="4D4D4D"/>
          <w:sz w:val="28"/>
          <w:szCs w:val="28"/>
          <w:lang w:eastAsia="en-GB"/>
        </w:rPr>
      </w:pPr>
      <w:r w:rsidRPr="0058553E">
        <w:rPr>
          <w:rFonts w:asciiTheme="majorHAnsi" w:hAnsiTheme="majorHAnsi" w:cs="Times New Roman"/>
          <w:color w:val="4D4D4D"/>
          <w:sz w:val="28"/>
          <w:szCs w:val="28"/>
          <w:lang w:eastAsia="en-GB"/>
        </w:rPr>
        <w:t>James makes a powerful argument on the power and potential consequences of what we say. This passage addresses the importance of controlling our tongues. In a technological age, we might want to include the many instruments of communication we use that would have a similar impact. James cautions aspiring teachers that they have a greater responsibility to bear. Teachers influence and guide others. They may, however, point people in the wrong direction or misuse their power. Teaching should not be undertaken lightly but with self-awareness, humility, and integrity. </w:t>
      </w:r>
    </w:p>
    <w:p w14:paraId="63916C9A" w14:textId="77777777" w:rsidR="0058553E" w:rsidRPr="0058553E" w:rsidRDefault="0058553E" w:rsidP="0058553E">
      <w:pPr>
        <w:spacing w:after="150" w:line="375" w:lineRule="atLeast"/>
        <w:rPr>
          <w:rFonts w:asciiTheme="majorHAnsi" w:hAnsiTheme="majorHAnsi" w:cs="Times New Roman"/>
          <w:color w:val="4D4D4D"/>
          <w:sz w:val="28"/>
          <w:szCs w:val="28"/>
          <w:lang w:eastAsia="en-GB"/>
        </w:rPr>
      </w:pPr>
      <w:r w:rsidRPr="0058553E">
        <w:rPr>
          <w:rFonts w:asciiTheme="majorHAnsi" w:hAnsiTheme="majorHAnsi" w:cs="Times New Roman"/>
          <w:color w:val="4D4D4D"/>
          <w:sz w:val="28"/>
          <w:szCs w:val="28"/>
          <w:lang w:eastAsia="en-GB"/>
        </w:rPr>
        <w:lastRenderedPageBreak/>
        <w:t>James seems resigned to the fact that controlling the tongue is a universal human struggle. Mastering the tongue is a sign of overall self-control. And just as a small rudder guides a massive ship, our words, though seemingly insignificant, have the power to direct the course of our lives and impact those around us. </w:t>
      </w:r>
    </w:p>
    <w:p w14:paraId="5D0043B5" w14:textId="77777777" w:rsidR="0058553E" w:rsidRPr="0058553E" w:rsidRDefault="0058553E" w:rsidP="0058553E">
      <w:pPr>
        <w:spacing w:after="150" w:line="375" w:lineRule="atLeast"/>
        <w:rPr>
          <w:rFonts w:asciiTheme="majorHAnsi" w:hAnsiTheme="majorHAnsi" w:cs="Times New Roman"/>
          <w:color w:val="4D4D4D"/>
          <w:sz w:val="28"/>
          <w:szCs w:val="28"/>
          <w:lang w:eastAsia="en-GB"/>
        </w:rPr>
      </w:pPr>
      <w:r w:rsidRPr="0058553E">
        <w:rPr>
          <w:rFonts w:asciiTheme="majorHAnsi" w:hAnsiTheme="majorHAnsi" w:cs="Times New Roman"/>
          <w:color w:val="4D4D4D"/>
          <w:sz w:val="28"/>
          <w:szCs w:val="28"/>
          <w:lang w:eastAsia="en-GB"/>
        </w:rPr>
        <w:t>The tongue is compared to a fire that, though small, can cause immense destruction (vv.5-6). James points out that our words can potentially create chaos and harm. Harmful speech can spread like wildfire, damaging relationships and reputations. The paradox is that humans have been able to tame many aspects of nature but struggle to control their own tongues. James emphasises the difficulty of consistently using speech in a positive and constructive manner. We may use our words to praise God and then turn around to speak negatively about fellow human beings who are created in God’s image. Unsurprisingly, a freshwater spring cannot produce salt water, or vice versa (v.12). Therefore, despite being in difficult situations and pressed on every side, our hearts should manifest consistent, positive speech that aligns with God’s Word.</w:t>
      </w:r>
    </w:p>
    <w:p w14:paraId="049B7164" w14:textId="77777777" w:rsidR="00792529" w:rsidRPr="0058553E" w:rsidRDefault="00792529" w:rsidP="003457DC">
      <w:pPr>
        <w:rPr>
          <w:rStyle w:val="Strong"/>
          <w:rFonts w:asciiTheme="majorHAnsi" w:eastAsia="Times New Roman" w:hAnsiTheme="majorHAnsi"/>
          <w:b w:val="0"/>
          <w:color w:val="9E4778"/>
          <w:sz w:val="28"/>
          <w:szCs w:val="28"/>
        </w:rPr>
      </w:pPr>
    </w:p>
    <w:p w14:paraId="75787B09" w14:textId="46FF6D7F" w:rsidR="00477996" w:rsidRPr="0058553E" w:rsidRDefault="00477996" w:rsidP="003457DC">
      <w:pPr>
        <w:rPr>
          <w:rStyle w:val="Strong"/>
          <w:rFonts w:asciiTheme="majorHAnsi" w:eastAsia="Times New Roman" w:hAnsiTheme="majorHAnsi"/>
          <w:b w:val="0"/>
          <w:color w:val="9E4778"/>
          <w:sz w:val="28"/>
          <w:szCs w:val="28"/>
        </w:rPr>
      </w:pPr>
      <w:r w:rsidRPr="0058553E">
        <w:rPr>
          <w:rStyle w:val="Strong"/>
          <w:rFonts w:asciiTheme="majorHAnsi" w:eastAsia="Times New Roman" w:hAnsiTheme="majorHAnsi"/>
          <w:b w:val="0"/>
          <w:color w:val="9E4778"/>
          <w:sz w:val="28"/>
          <w:szCs w:val="28"/>
        </w:rPr>
        <w:t xml:space="preserve"> </w:t>
      </w:r>
    </w:p>
    <w:p w14:paraId="6DA25895" w14:textId="3F451591" w:rsidR="003457DC" w:rsidRPr="0058553E" w:rsidRDefault="00477996" w:rsidP="003457DC">
      <w:pPr>
        <w:rPr>
          <w:rStyle w:val="Strong"/>
          <w:rFonts w:asciiTheme="majorHAnsi" w:eastAsia="Times New Roman" w:hAnsiTheme="majorHAnsi"/>
          <w:b w:val="0"/>
          <w:color w:val="9E4778"/>
          <w:sz w:val="28"/>
          <w:szCs w:val="28"/>
        </w:rPr>
      </w:pPr>
      <w:r w:rsidRPr="0058553E">
        <w:rPr>
          <w:rStyle w:val="Strong"/>
          <w:rFonts w:asciiTheme="majorHAnsi" w:eastAsia="Times New Roman" w:hAnsiTheme="majorHAnsi"/>
          <w:b w:val="0"/>
          <w:color w:val="9E4778"/>
          <w:sz w:val="28"/>
          <w:szCs w:val="28"/>
        </w:rPr>
        <w:t xml:space="preserve"> </w:t>
      </w:r>
      <w:r w:rsidR="00356515" w:rsidRPr="0058553E">
        <w:rPr>
          <w:rStyle w:val="Strong"/>
          <w:rFonts w:asciiTheme="majorHAnsi" w:eastAsia="Times New Roman" w:hAnsiTheme="majorHAnsi"/>
          <w:b w:val="0"/>
          <w:color w:val="9E4778"/>
          <w:sz w:val="28"/>
          <w:szCs w:val="28"/>
        </w:rPr>
        <w:t>Reflection</w:t>
      </w:r>
    </w:p>
    <w:p w14:paraId="223C7CCB" w14:textId="77777777" w:rsidR="0058553E" w:rsidRPr="0058553E" w:rsidRDefault="0058553E" w:rsidP="0058553E">
      <w:pPr>
        <w:pStyle w:val="NormalWeb"/>
        <w:spacing w:before="0" w:beforeAutospacing="0" w:after="150" w:afterAutospacing="0" w:line="375" w:lineRule="atLeast"/>
        <w:rPr>
          <w:rFonts w:asciiTheme="majorHAnsi" w:hAnsiTheme="majorHAnsi"/>
          <w:color w:val="4D4D4D"/>
          <w:sz w:val="28"/>
          <w:szCs w:val="28"/>
        </w:rPr>
      </w:pPr>
      <w:r w:rsidRPr="0058553E">
        <w:rPr>
          <w:rStyle w:val="Emphasis"/>
          <w:rFonts w:asciiTheme="majorHAnsi" w:hAnsiTheme="majorHAnsi"/>
          <w:color w:val="4D4D4D"/>
          <w:sz w:val="28"/>
          <w:szCs w:val="28"/>
        </w:rPr>
        <w:t>Spend a few moments thinking about what stands out for you from the Bible reading. This idea may help.</w:t>
      </w:r>
    </w:p>
    <w:p w14:paraId="058C3079" w14:textId="77777777" w:rsidR="0058553E" w:rsidRPr="0058553E" w:rsidRDefault="0058553E" w:rsidP="0058553E">
      <w:pPr>
        <w:pStyle w:val="NormalWeb"/>
        <w:spacing w:before="0" w:beforeAutospacing="0" w:after="150" w:afterAutospacing="0" w:line="375" w:lineRule="atLeast"/>
        <w:rPr>
          <w:rFonts w:asciiTheme="majorHAnsi" w:hAnsiTheme="majorHAnsi"/>
          <w:color w:val="4D4D4D"/>
          <w:sz w:val="28"/>
          <w:szCs w:val="28"/>
        </w:rPr>
      </w:pPr>
      <w:r w:rsidRPr="0058553E">
        <w:rPr>
          <w:rFonts w:asciiTheme="majorHAnsi" w:hAnsiTheme="majorHAnsi"/>
          <w:color w:val="4D4D4D"/>
          <w:sz w:val="28"/>
          <w:szCs w:val="28"/>
        </w:rPr>
        <w:t>How long does it take to change a habit? If you decided to no longer wear a wristwatch, how long do you think it would be before you stopped looking at your wrist for the time? Days? Weeks? Sometimes we lapse into well-worn habits when we are tired or distracted. It is the same with speech – we respond automatically when we hurt or when we are under pressure of any kind. Going back to the example of the wristwatch – would you have a plan to find out the time in this new situation, e.g. by using your mobile phone, or by looking at someone else’s watch? You might decide that time is not an issue and is a human construct! Similarly, we can prepare now in order to control our speech in the future: we might resolve to listen more attentively, to pause before we speak or to make a different choice of words. This will prepare us to act and speak in a Christ-like way, even in times of stress.</w:t>
      </w:r>
    </w:p>
    <w:p w14:paraId="01505C67" w14:textId="77777777" w:rsidR="00410E6F" w:rsidRPr="0058553E" w:rsidRDefault="00410E6F" w:rsidP="008E42A5">
      <w:pPr>
        <w:widowControl w:val="0"/>
        <w:autoSpaceDE w:val="0"/>
        <w:autoSpaceDN w:val="0"/>
        <w:adjustRightInd w:val="0"/>
        <w:rPr>
          <w:rFonts w:asciiTheme="majorHAnsi" w:hAnsiTheme="majorHAnsi" w:cs="Helvetica"/>
          <w:bCs/>
          <w:color w:val="8B3265"/>
          <w:sz w:val="28"/>
          <w:szCs w:val="28"/>
        </w:rPr>
      </w:pPr>
    </w:p>
    <w:p w14:paraId="50187C79" w14:textId="77777777" w:rsidR="0058553E" w:rsidRDefault="0058553E"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58553E" w:rsidRDefault="008E42A5" w:rsidP="008E42A5">
      <w:pPr>
        <w:widowControl w:val="0"/>
        <w:autoSpaceDE w:val="0"/>
        <w:autoSpaceDN w:val="0"/>
        <w:adjustRightInd w:val="0"/>
        <w:rPr>
          <w:rFonts w:asciiTheme="majorHAnsi" w:hAnsiTheme="majorHAnsi" w:cs="Helvetica"/>
          <w:bCs/>
          <w:color w:val="8B3265"/>
          <w:sz w:val="28"/>
          <w:szCs w:val="28"/>
        </w:rPr>
      </w:pPr>
      <w:r w:rsidRPr="0058553E">
        <w:rPr>
          <w:rFonts w:asciiTheme="majorHAnsi" w:hAnsiTheme="majorHAnsi" w:cs="Helvetica"/>
          <w:bCs/>
          <w:color w:val="8B3265"/>
          <w:sz w:val="28"/>
          <w:szCs w:val="28"/>
        </w:rPr>
        <w:lastRenderedPageBreak/>
        <w:t>Questions for reflection</w:t>
      </w:r>
    </w:p>
    <w:p w14:paraId="5418885A" w14:textId="77777777" w:rsidR="0058553E" w:rsidRPr="0058553E" w:rsidRDefault="0058553E" w:rsidP="0058553E">
      <w:pPr>
        <w:widowControl w:val="0"/>
        <w:autoSpaceDE w:val="0"/>
        <w:autoSpaceDN w:val="0"/>
        <w:adjustRightInd w:val="0"/>
        <w:rPr>
          <w:rFonts w:asciiTheme="majorHAnsi" w:hAnsiTheme="majorHAnsi" w:cs="Helvetica"/>
          <w:color w:val="3C3C3C"/>
          <w:sz w:val="28"/>
          <w:szCs w:val="28"/>
        </w:rPr>
      </w:pPr>
      <w:r w:rsidRPr="0058553E">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58553E" w:rsidRPr="0058553E" w14:paraId="46E6A38A" w14:textId="77777777">
        <w:tblPrEx>
          <w:tblCellMar>
            <w:top w:w="0" w:type="dxa"/>
            <w:bottom w:w="0" w:type="dxa"/>
          </w:tblCellMar>
        </w:tblPrEx>
        <w:tc>
          <w:tcPr>
            <w:tcW w:w="5200" w:type="dxa"/>
            <w:tcMar>
              <w:top w:w="100" w:type="nil"/>
              <w:left w:w="100" w:type="nil"/>
              <w:bottom w:w="100" w:type="nil"/>
              <w:right w:w="100" w:type="nil"/>
            </w:tcMar>
            <w:vAlign w:val="center"/>
          </w:tcPr>
          <w:p w14:paraId="4C33D922" w14:textId="5BEB1C0E" w:rsidR="0058553E" w:rsidRPr="0058553E" w:rsidRDefault="0058553E">
            <w:pPr>
              <w:widowControl w:val="0"/>
              <w:autoSpaceDE w:val="0"/>
              <w:autoSpaceDN w:val="0"/>
              <w:adjustRightInd w:val="0"/>
              <w:rPr>
                <w:rFonts w:asciiTheme="majorHAnsi" w:hAnsiTheme="majorHAnsi" w:cs="Helvetica"/>
                <w:sz w:val="28"/>
                <w:szCs w:val="28"/>
              </w:rPr>
            </w:pPr>
            <w:r w:rsidRPr="0058553E">
              <w:rPr>
                <w:rFonts w:asciiTheme="majorHAnsi" w:hAnsiTheme="majorHAnsi" w:cs="Helvetica"/>
                <w:noProof/>
                <w:color w:val="0000FF"/>
                <w:sz w:val="28"/>
                <w:szCs w:val="28"/>
                <w:lang w:eastAsia="en-GB"/>
              </w:rPr>
              <w:drawing>
                <wp:inline distT="0" distB="0" distL="0" distR="0" wp14:anchorId="43FCCB85" wp14:editId="05F67B76">
                  <wp:extent cx="3175000" cy="21082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1082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49C93442" w14:textId="4111EE76" w:rsidR="0058553E" w:rsidRPr="0058553E" w:rsidRDefault="0058553E">
            <w:pPr>
              <w:widowControl w:val="0"/>
              <w:autoSpaceDE w:val="0"/>
              <w:autoSpaceDN w:val="0"/>
              <w:adjustRightInd w:val="0"/>
              <w:rPr>
                <w:rFonts w:asciiTheme="majorHAnsi" w:hAnsiTheme="majorHAnsi" w:cs="Helvetica"/>
                <w:color w:val="3C3C3C"/>
                <w:sz w:val="28"/>
                <w:szCs w:val="28"/>
              </w:rPr>
            </w:pPr>
            <w:r w:rsidRPr="0058553E">
              <w:rPr>
                <w:rFonts w:asciiTheme="majorHAnsi" w:hAnsiTheme="majorHAnsi" w:cs="Helvetica"/>
                <w:color w:val="3C3C3C"/>
                <w:sz w:val="28"/>
                <w:szCs w:val="28"/>
              </w:rPr>
              <w:t>.</w:t>
            </w:r>
          </w:p>
        </w:tc>
      </w:tr>
    </w:tbl>
    <w:p w14:paraId="191CBDA0" w14:textId="77777777" w:rsidR="0058553E" w:rsidRPr="0058553E" w:rsidRDefault="0058553E" w:rsidP="0058553E">
      <w:pPr>
        <w:widowControl w:val="0"/>
        <w:autoSpaceDE w:val="0"/>
        <w:autoSpaceDN w:val="0"/>
        <w:adjustRightInd w:val="0"/>
        <w:rPr>
          <w:rFonts w:asciiTheme="majorHAnsi" w:hAnsiTheme="majorHAnsi" w:cs="Helvetica"/>
          <w:color w:val="3C3C3C"/>
          <w:sz w:val="28"/>
          <w:szCs w:val="28"/>
        </w:rPr>
      </w:pPr>
      <w:r w:rsidRPr="0058553E">
        <w:rPr>
          <w:rFonts w:asciiTheme="majorHAnsi" w:hAnsiTheme="majorHAnsi" w:cs="Helvetica"/>
          <w:color w:val="3C3C3C"/>
          <w:sz w:val="28"/>
          <w:szCs w:val="28"/>
        </w:rPr>
        <w:t> </w:t>
      </w:r>
    </w:p>
    <w:p w14:paraId="7EA36A74" w14:textId="77777777" w:rsidR="0058553E" w:rsidRPr="0058553E" w:rsidRDefault="0058553E" w:rsidP="0058553E">
      <w:pPr>
        <w:widowControl w:val="0"/>
        <w:autoSpaceDE w:val="0"/>
        <w:autoSpaceDN w:val="0"/>
        <w:adjustRightInd w:val="0"/>
        <w:rPr>
          <w:rFonts w:asciiTheme="majorHAnsi" w:hAnsiTheme="majorHAnsi" w:cs="Helvetica"/>
          <w:color w:val="3C3C3C"/>
          <w:sz w:val="28"/>
          <w:szCs w:val="28"/>
        </w:rPr>
      </w:pPr>
      <w:r w:rsidRPr="0058553E">
        <w:rPr>
          <w:rFonts w:asciiTheme="majorHAnsi" w:hAnsiTheme="majorHAnsi" w:cs="Helvetica"/>
          <w:b/>
          <w:bCs/>
          <w:color w:val="1168A0"/>
          <w:sz w:val="28"/>
          <w:szCs w:val="28"/>
        </w:rPr>
        <w:t>Questions</w:t>
      </w:r>
    </w:p>
    <w:p w14:paraId="5E37E158" w14:textId="77777777" w:rsidR="0058553E" w:rsidRPr="0058553E" w:rsidRDefault="0058553E" w:rsidP="0058553E">
      <w:pPr>
        <w:widowControl w:val="0"/>
        <w:numPr>
          <w:ilvl w:val="0"/>
          <w:numId w:val="45"/>
        </w:numPr>
        <w:tabs>
          <w:tab w:val="left" w:pos="220"/>
          <w:tab w:val="left" w:pos="720"/>
        </w:tabs>
        <w:autoSpaceDE w:val="0"/>
        <w:autoSpaceDN w:val="0"/>
        <w:adjustRightInd w:val="0"/>
        <w:rPr>
          <w:rFonts w:asciiTheme="majorHAnsi" w:hAnsiTheme="majorHAnsi" w:cs="Helvetica"/>
          <w:color w:val="3C3C3C"/>
          <w:sz w:val="28"/>
          <w:szCs w:val="28"/>
        </w:rPr>
      </w:pPr>
      <w:r w:rsidRPr="0058553E">
        <w:rPr>
          <w:rFonts w:asciiTheme="majorHAnsi" w:hAnsiTheme="majorHAnsi" w:cs="Helvetica"/>
          <w:color w:val="3C3C3C"/>
          <w:sz w:val="28"/>
          <w:szCs w:val="28"/>
        </w:rPr>
        <w:t>How do you react under pressure?</w:t>
      </w:r>
    </w:p>
    <w:p w14:paraId="20CCDAE4" w14:textId="77777777" w:rsidR="0058553E" w:rsidRPr="0058553E" w:rsidRDefault="0058553E" w:rsidP="0058553E">
      <w:pPr>
        <w:widowControl w:val="0"/>
        <w:numPr>
          <w:ilvl w:val="0"/>
          <w:numId w:val="45"/>
        </w:numPr>
        <w:tabs>
          <w:tab w:val="left" w:pos="220"/>
          <w:tab w:val="left" w:pos="720"/>
        </w:tabs>
        <w:autoSpaceDE w:val="0"/>
        <w:autoSpaceDN w:val="0"/>
        <w:adjustRightInd w:val="0"/>
        <w:rPr>
          <w:rFonts w:asciiTheme="majorHAnsi" w:hAnsiTheme="majorHAnsi" w:cs="Helvetica"/>
          <w:color w:val="3C3C3C"/>
          <w:sz w:val="28"/>
          <w:szCs w:val="28"/>
        </w:rPr>
      </w:pPr>
      <w:r w:rsidRPr="0058553E">
        <w:rPr>
          <w:rFonts w:asciiTheme="majorHAnsi" w:hAnsiTheme="majorHAnsi" w:cs="Helvetica"/>
          <w:color w:val="3C3C3C"/>
          <w:sz w:val="28"/>
          <w:szCs w:val="28"/>
        </w:rPr>
        <w:t>How can you control what you say so it doesn’t cause hurt to others?</w:t>
      </w:r>
    </w:p>
    <w:p w14:paraId="309385FA" w14:textId="6DF62236" w:rsidR="0058553E" w:rsidRPr="0058553E" w:rsidRDefault="0058553E" w:rsidP="0058553E">
      <w:pPr>
        <w:pStyle w:val="ListParagraph"/>
        <w:widowControl w:val="0"/>
        <w:numPr>
          <w:ilvl w:val="0"/>
          <w:numId w:val="45"/>
        </w:numPr>
        <w:autoSpaceDE w:val="0"/>
        <w:autoSpaceDN w:val="0"/>
        <w:adjustRightInd w:val="0"/>
        <w:rPr>
          <w:rFonts w:asciiTheme="majorHAnsi" w:hAnsiTheme="majorHAnsi" w:cs="Helvetica"/>
          <w:bCs/>
          <w:color w:val="8B3265"/>
          <w:sz w:val="28"/>
          <w:szCs w:val="28"/>
        </w:rPr>
      </w:pPr>
      <w:r w:rsidRPr="0058553E">
        <w:rPr>
          <w:rFonts w:asciiTheme="majorHAnsi" w:hAnsiTheme="majorHAnsi" w:cs="Helvetica"/>
          <w:color w:val="3C3C3C"/>
          <w:sz w:val="28"/>
          <w:szCs w:val="28"/>
        </w:rPr>
        <w:t>What words can you use to bless others this week?</w:t>
      </w:r>
    </w:p>
    <w:p w14:paraId="25DD0891" w14:textId="77777777" w:rsidR="00477996" w:rsidRPr="0058553E" w:rsidRDefault="00FA29EA" w:rsidP="00477996">
      <w:pPr>
        <w:pStyle w:val="Heading2"/>
        <w:spacing w:before="0" w:after="150"/>
        <w:rPr>
          <w:rStyle w:val="bluetext"/>
          <w:rFonts w:eastAsia="Times New Roman"/>
          <w:color w:val="103A71"/>
          <w:sz w:val="28"/>
          <w:szCs w:val="28"/>
        </w:rPr>
      </w:pPr>
      <w:r w:rsidRPr="0058553E">
        <w:rPr>
          <w:color w:val="4D4D4D"/>
          <w:sz w:val="28"/>
          <w:szCs w:val="28"/>
        </w:rPr>
        <w:t> </w:t>
      </w:r>
      <w:r w:rsidR="00980487" w:rsidRPr="0058553E">
        <w:rPr>
          <w:rStyle w:val="bluetext"/>
          <w:rFonts w:eastAsia="Times New Roman"/>
          <w:color w:val="103A71"/>
          <w:sz w:val="28"/>
          <w:szCs w:val="28"/>
        </w:rPr>
        <w:t>Prayer</w:t>
      </w:r>
    </w:p>
    <w:p w14:paraId="6B5B79E5" w14:textId="77777777" w:rsidR="0058553E" w:rsidRPr="0058553E" w:rsidRDefault="0058553E" w:rsidP="0058553E">
      <w:pPr>
        <w:pStyle w:val="NormalWeb"/>
        <w:spacing w:before="0" w:beforeAutospacing="0" w:after="150" w:afterAutospacing="0" w:line="375" w:lineRule="atLeast"/>
        <w:rPr>
          <w:rFonts w:asciiTheme="majorHAnsi" w:hAnsiTheme="majorHAnsi"/>
          <w:color w:val="4D4D4D"/>
          <w:sz w:val="28"/>
          <w:szCs w:val="28"/>
        </w:rPr>
      </w:pPr>
      <w:r w:rsidRPr="0058553E">
        <w:rPr>
          <w:rFonts w:asciiTheme="majorHAnsi" w:hAnsiTheme="majorHAnsi"/>
          <w:color w:val="4D4D4D"/>
          <w:sz w:val="28"/>
          <w:szCs w:val="28"/>
        </w:rPr>
        <w:t>God of mercy, we thank you for rescuing us and saving us.</w:t>
      </w:r>
      <w:r w:rsidRPr="0058553E">
        <w:rPr>
          <w:rFonts w:asciiTheme="majorHAnsi" w:hAnsiTheme="majorHAnsi"/>
          <w:color w:val="4D4D4D"/>
          <w:sz w:val="28"/>
          <w:szCs w:val="28"/>
        </w:rPr>
        <w:br/>
        <w:t>When others desert us and all seems lost,</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thank you that you steadfastly walk alongside us.</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As we sink into the abyss,</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thank you that you hear our cries for help</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and pull us out of the pit.</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Help us not to forget you and to praise your name,</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so others too may know your power to heal</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t>and give us a fresh start.</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r>
      <w:r w:rsidRPr="0058553E">
        <w:rPr>
          <w:rStyle w:val="Strong"/>
          <w:rFonts w:asciiTheme="majorHAnsi" w:hAnsiTheme="majorHAnsi"/>
          <w:color w:val="4D4D4D"/>
          <w:sz w:val="28"/>
          <w:szCs w:val="28"/>
        </w:rPr>
        <w:t>Amen.</w:t>
      </w:r>
    </w:p>
    <w:p w14:paraId="5826272A" w14:textId="566C17E8" w:rsidR="0058553E" w:rsidRPr="0058553E" w:rsidRDefault="0058553E" w:rsidP="0058553E">
      <w:pPr>
        <w:pStyle w:val="NormalWeb"/>
        <w:spacing w:before="0" w:beforeAutospacing="0" w:after="150" w:afterAutospacing="0" w:line="375" w:lineRule="atLeast"/>
        <w:rPr>
          <w:rFonts w:asciiTheme="majorHAnsi" w:eastAsia="Times New Roman" w:hAnsiTheme="majorHAnsi"/>
          <w:color w:val="000000"/>
          <w:sz w:val="28"/>
          <w:szCs w:val="28"/>
        </w:rPr>
      </w:pPr>
      <w:r w:rsidRPr="0058553E">
        <w:rPr>
          <w:rFonts w:asciiTheme="majorHAnsi" w:hAnsiTheme="majorHAnsi"/>
          <w:color w:val="4D4D4D"/>
          <w:sz w:val="28"/>
          <w:szCs w:val="28"/>
        </w:rPr>
        <w:t> </w:t>
      </w:r>
      <w:r w:rsidRPr="0058553E">
        <w:rPr>
          <w:rStyle w:val="Strong"/>
          <w:rFonts w:asciiTheme="majorHAnsi" w:eastAsia="Times New Roman" w:hAnsiTheme="majorHAnsi"/>
          <w:b w:val="0"/>
          <w:bCs w:val="0"/>
          <w:color w:val="103A71"/>
          <w:sz w:val="28"/>
          <w:szCs w:val="28"/>
        </w:rPr>
        <w:t>A prayer to end the Bible study</w:t>
      </w:r>
      <w:r w:rsidRPr="0058553E">
        <w:rPr>
          <w:rStyle w:val="apple-converted-space"/>
          <w:rFonts w:asciiTheme="majorHAnsi" w:eastAsia="Times New Roman" w:hAnsiTheme="majorHAnsi"/>
          <w:color w:val="103A71"/>
          <w:sz w:val="28"/>
          <w:szCs w:val="28"/>
        </w:rPr>
        <w:t> </w:t>
      </w:r>
    </w:p>
    <w:p w14:paraId="4AB94827" w14:textId="77777777" w:rsidR="0058553E" w:rsidRPr="0058553E" w:rsidRDefault="0058553E" w:rsidP="0058553E">
      <w:pPr>
        <w:pStyle w:val="NormalWeb"/>
        <w:spacing w:before="0" w:beforeAutospacing="0" w:after="150" w:afterAutospacing="0" w:line="375" w:lineRule="atLeast"/>
        <w:rPr>
          <w:rFonts w:asciiTheme="majorHAnsi" w:hAnsiTheme="majorHAnsi"/>
          <w:color w:val="4D4D4D"/>
          <w:sz w:val="28"/>
          <w:szCs w:val="28"/>
        </w:rPr>
      </w:pPr>
      <w:r w:rsidRPr="0058553E">
        <w:rPr>
          <w:rFonts w:asciiTheme="majorHAnsi" w:hAnsiTheme="majorHAnsi"/>
          <w:color w:val="4D4D4D"/>
          <w:sz w:val="28"/>
          <w:szCs w:val="28"/>
        </w:rPr>
        <w:t>Come, Holy Spirit,</w:t>
      </w:r>
      <w:r w:rsidRPr="0058553E">
        <w:rPr>
          <w:rFonts w:asciiTheme="majorHAnsi" w:hAnsiTheme="majorHAnsi"/>
          <w:color w:val="4D4D4D"/>
          <w:sz w:val="28"/>
          <w:szCs w:val="28"/>
        </w:rPr>
        <w:br/>
        <w:t>dwell in us and help us to praise you.</w:t>
      </w:r>
      <w:r w:rsidRPr="0058553E">
        <w:rPr>
          <w:rFonts w:asciiTheme="majorHAnsi" w:hAnsiTheme="majorHAnsi"/>
          <w:color w:val="4D4D4D"/>
          <w:sz w:val="28"/>
          <w:szCs w:val="28"/>
        </w:rPr>
        <w:br/>
        <w:t>Give us words of encouragement</w:t>
      </w:r>
      <w:r w:rsidRPr="0058553E">
        <w:rPr>
          <w:rFonts w:asciiTheme="majorHAnsi" w:hAnsiTheme="majorHAnsi"/>
          <w:color w:val="4D4D4D"/>
          <w:sz w:val="28"/>
          <w:szCs w:val="28"/>
        </w:rPr>
        <w:br/>
        <w:t>to support those who struggle.</w:t>
      </w:r>
      <w:r w:rsidRPr="0058553E">
        <w:rPr>
          <w:rFonts w:asciiTheme="majorHAnsi" w:hAnsiTheme="majorHAnsi"/>
          <w:color w:val="4D4D4D"/>
          <w:sz w:val="28"/>
          <w:szCs w:val="28"/>
        </w:rPr>
        <w:br/>
        <w:t>Train our hearts to be generous and kind.</w:t>
      </w:r>
      <w:r w:rsidRPr="0058553E">
        <w:rPr>
          <w:rFonts w:asciiTheme="majorHAnsi" w:hAnsiTheme="majorHAnsi"/>
          <w:color w:val="4D4D4D"/>
          <w:sz w:val="28"/>
          <w:szCs w:val="28"/>
        </w:rPr>
        <w:br/>
        <w:t>In Jesus’ name we pray.</w:t>
      </w:r>
      <w:r w:rsidRPr="0058553E">
        <w:rPr>
          <w:rStyle w:val="apple-converted-space"/>
          <w:rFonts w:asciiTheme="majorHAnsi" w:hAnsiTheme="majorHAnsi"/>
          <w:color w:val="4D4D4D"/>
          <w:sz w:val="28"/>
          <w:szCs w:val="28"/>
        </w:rPr>
        <w:t> </w:t>
      </w:r>
      <w:r w:rsidRPr="0058553E">
        <w:rPr>
          <w:rFonts w:asciiTheme="majorHAnsi" w:hAnsiTheme="majorHAnsi"/>
          <w:color w:val="4D4D4D"/>
          <w:sz w:val="28"/>
          <w:szCs w:val="28"/>
        </w:rPr>
        <w:br/>
      </w:r>
      <w:r w:rsidRPr="0058553E">
        <w:rPr>
          <w:rStyle w:val="Strong"/>
          <w:rFonts w:asciiTheme="majorHAnsi" w:hAnsiTheme="majorHAnsi"/>
          <w:color w:val="4D4D4D"/>
          <w:sz w:val="28"/>
          <w:szCs w:val="28"/>
        </w:rPr>
        <w:t>Amen.</w:t>
      </w:r>
    </w:p>
    <w:p w14:paraId="18AA0031" w14:textId="77777777" w:rsidR="005E21CE" w:rsidRPr="0058553E"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bookmarkStart w:id="0" w:name="_GoBack"/>
      <w:bookmarkEnd w:id="0"/>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D5CBE"/>
    <w:multiLevelType w:val="hybridMultilevel"/>
    <w:tmpl w:val="5D36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430392"/>
    <w:multiLevelType w:val="hybridMultilevel"/>
    <w:tmpl w:val="4C7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7"/>
  </w:num>
  <w:num w:numId="4">
    <w:abstractNumId w:val="3"/>
  </w:num>
  <w:num w:numId="5">
    <w:abstractNumId w:val="27"/>
  </w:num>
  <w:num w:numId="6">
    <w:abstractNumId w:val="25"/>
  </w:num>
  <w:num w:numId="7">
    <w:abstractNumId w:val="10"/>
  </w:num>
  <w:num w:numId="8">
    <w:abstractNumId w:val="37"/>
  </w:num>
  <w:num w:numId="9">
    <w:abstractNumId w:val="21"/>
  </w:num>
  <w:num w:numId="10">
    <w:abstractNumId w:val="30"/>
  </w:num>
  <w:num w:numId="11">
    <w:abstractNumId w:val="22"/>
  </w:num>
  <w:num w:numId="12">
    <w:abstractNumId w:val="15"/>
  </w:num>
  <w:num w:numId="13">
    <w:abstractNumId w:val="0"/>
  </w:num>
  <w:num w:numId="14">
    <w:abstractNumId w:val="2"/>
  </w:num>
  <w:num w:numId="15">
    <w:abstractNumId w:val="41"/>
  </w:num>
  <w:num w:numId="16">
    <w:abstractNumId w:val="23"/>
  </w:num>
  <w:num w:numId="17">
    <w:abstractNumId w:val="6"/>
  </w:num>
  <w:num w:numId="18">
    <w:abstractNumId w:val="42"/>
  </w:num>
  <w:num w:numId="19">
    <w:abstractNumId w:val="13"/>
  </w:num>
  <w:num w:numId="20">
    <w:abstractNumId w:val="35"/>
  </w:num>
  <w:num w:numId="21">
    <w:abstractNumId w:val="40"/>
  </w:num>
  <w:num w:numId="22">
    <w:abstractNumId w:val="32"/>
  </w:num>
  <w:num w:numId="23">
    <w:abstractNumId w:val="33"/>
  </w:num>
  <w:num w:numId="24">
    <w:abstractNumId w:val="26"/>
  </w:num>
  <w:num w:numId="25">
    <w:abstractNumId w:val="4"/>
  </w:num>
  <w:num w:numId="26">
    <w:abstractNumId w:val="43"/>
  </w:num>
  <w:num w:numId="27">
    <w:abstractNumId w:val="20"/>
  </w:num>
  <w:num w:numId="28">
    <w:abstractNumId w:val="9"/>
  </w:num>
  <w:num w:numId="29">
    <w:abstractNumId w:val="1"/>
  </w:num>
  <w:num w:numId="30">
    <w:abstractNumId w:val="16"/>
  </w:num>
  <w:num w:numId="31">
    <w:abstractNumId w:val="34"/>
  </w:num>
  <w:num w:numId="32">
    <w:abstractNumId w:val="18"/>
  </w:num>
  <w:num w:numId="33">
    <w:abstractNumId w:val="19"/>
  </w:num>
  <w:num w:numId="34">
    <w:abstractNumId w:val="36"/>
  </w:num>
  <w:num w:numId="35">
    <w:abstractNumId w:val="11"/>
  </w:num>
  <w:num w:numId="36">
    <w:abstractNumId w:val="17"/>
  </w:num>
  <w:num w:numId="37">
    <w:abstractNumId w:val="24"/>
  </w:num>
  <w:num w:numId="38">
    <w:abstractNumId w:val="8"/>
  </w:num>
  <w:num w:numId="39">
    <w:abstractNumId w:val="14"/>
  </w:num>
  <w:num w:numId="40">
    <w:abstractNumId w:val="39"/>
  </w:num>
  <w:num w:numId="41">
    <w:abstractNumId w:val="12"/>
  </w:num>
  <w:num w:numId="42">
    <w:abstractNumId w:val="38"/>
  </w:num>
  <w:num w:numId="43">
    <w:abstractNumId w:val="28"/>
  </w:num>
  <w:num w:numId="44">
    <w:abstractNumId w:val="4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0E6F"/>
    <w:rsid w:val="0041686D"/>
    <w:rsid w:val="0043265C"/>
    <w:rsid w:val="00450458"/>
    <w:rsid w:val="004614B3"/>
    <w:rsid w:val="0046308B"/>
    <w:rsid w:val="00477996"/>
    <w:rsid w:val="00480279"/>
    <w:rsid w:val="004823E5"/>
    <w:rsid w:val="00486EE3"/>
    <w:rsid w:val="004A613B"/>
    <w:rsid w:val="004B3908"/>
    <w:rsid w:val="00573B21"/>
    <w:rsid w:val="00584158"/>
    <w:rsid w:val="0058553E"/>
    <w:rsid w:val="005D690C"/>
    <w:rsid w:val="005D7422"/>
    <w:rsid w:val="005E21CE"/>
    <w:rsid w:val="005F5D2D"/>
    <w:rsid w:val="006311C3"/>
    <w:rsid w:val="006343A3"/>
    <w:rsid w:val="006465F0"/>
    <w:rsid w:val="007017B7"/>
    <w:rsid w:val="00707FDA"/>
    <w:rsid w:val="007411A2"/>
    <w:rsid w:val="00792529"/>
    <w:rsid w:val="007C652D"/>
    <w:rsid w:val="007F314C"/>
    <w:rsid w:val="00804C88"/>
    <w:rsid w:val="00817F1B"/>
    <w:rsid w:val="008200A9"/>
    <w:rsid w:val="008325C7"/>
    <w:rsid w:val="008C7869"/>
    <w:rsid w:val="008D5E4A"/>
    <w:rsid w:val="008E42A5"/>
    <w:rsid w:val="008F787F"/>
    <w:rsid w:val="0093189A"/>
    <w:rsid w:val="00980487"/>
    <w:rsid w:val="009877A7"/>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 w:type="paragraph" w:customStyle="1" w:styleId="8maintextnewstylesspread1">
    <w:name w:val="8maintextnewstylesspread1"/>
    <w:basedOn w:val="Normal"/>
    <w:rsid w:val="0058553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2531569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55995469">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75770129">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4129362">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0044580">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1247494">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25490445">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18044863">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07750243">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37585518">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otsontheweb.com/media/27233/toothbush-and-toothpaste.jp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6A7F-2E1F-3048-9441-63F8B49E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787</Words>
  <Characters>4488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2020-06-30T09:57:00Z</dcterms:created>
  <dcterms:modified xsi:type="dcterms:W3CDTF">2024-09-09T17:53:00Z</dcterms:modified>
</cp:coreProperties>
</file>